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4B49C" w14:textId="1433E744" w:rsidR="009962D2" w:rsidRPr="00532F64" w:rsidRDefault="007E220B" w:rsidP="009962D2">
      <w:pPr>
        <w:spacing w:after="120"/>
        <w:jc w:val="center"/>
        <w:rPr>
          <w:b/>
          <w:sz w:val="32"/>
          <w:szCs w:val="32"/>
        </w:rPr>
      </w:pPr>
      <w:proofErr w:type="gramStart"/>
      <w:r w:rsidRPr="00532F64">
        <w:rPr>
          <w:b/>
          <w:sz w:val="32"/>
          <w:szCs w:val="32"/>
        </w:rPr>
        <w:t>Zápis - o</w:t>
      </w:r>
      <w:r w:rsidR="009962D2" w:rsidRPr="00532F64">
        <w:rPr>
          <w:b/>
          <w:sz w:val="32"/>
          <w:szCs w:val="32"/>
        </w:rPr>
        <w:t>borová</w:t>
      </w:r>
      <w:proofErr w:type="gramEnd"/>
      <w:r w:rsidR="009962D2" w:rsidRPr="00532F64">
        <w:rPr>
          <w:b/>
          <w:sz w:val="32"/>
          <w:szCs w:val="32"/>
        </w:rPr>
        <w:t xml:space="preserve"> rada </w:t>
      </w:r>
      <w:r w:rsidR="00991AB4" w:rsidRPr="00532F64">
        <w:rPr>
          <w:b/>
          <w:sz w:val="32"/>
          <w:szCs w:val="32"/>
        </w:rPr>
        <w:t>Kvalita</w:t>
      </w:r>
      <w:r w:rsidR="009962D2" w:rsidRPr="00532F64">
        <w:rPr>
          <w:b/>
          <w:sz w:val="32"/>
          <w:szCs w:val="32"/>
        </w:rPr>
        <w:t xml:space="preserve"> a spolehlivost strojů a zařízení</w:t>
      </w:r>
    </w:p>
    <w:p w14:paraId="6EF1D68A" w14:textId="77777777" w:rsidR="007E220B" w:rsidRPr="007E220B" w:rsidRDefault="007E220B" w:rsidP="007E220B">
      <w:pPr>
        <w:pStyle w:val="Odstavecseseznamem"/>
        <w:spacing w:after="120"/>
        <w:ind w:left="0"/>
        <w:rPr>
          <w:b/>
        </w:rPr>
      </w:pPr>
    </w:p>
    <w:p w14:paraId="38BA0D51" w14:textId="4F9497B7" w:rsidR="007E220B" w:rsidRDefault="007E220B" w:rsidP="007E220B">
      <w:pPr>
        <w:pStyle w:val="Odstavecseseznamem"/>
        <w:spacing w:after="120"/>
        <w:ind w:left="0"/>
      </w:pPr>
      <w:r w:rsidRPr="007E220B">
        <w:t xml:space="preserve">Místo jednání: </w:t>
      </w:r>
      <w:r>
        <w:tab/>
      </w:r>
      <w:r w:rsidR="00532F64">
        <w:t>online – MS Teams</w:t>
      </w:r>
      <w:r>
        <w:t>, TF</w:t>
      </w:r>
    </w:p>
    <w:p w14:paraId="411A9363" w14:textId="3607C6E1" w:rsidR="007E220B" w:rsidRDefault="007E220B" w:rsidP="007E220B">
      <w:pPr>
        <w:pStyle w:val="Odstavecseseznamem"/>
        <w:spacing w:after="120"/>
        <w:ind w:left="0"/>
      </w:pPr>
      <w:r>
        <w:t>Datum:</w:t>
      </w:r>
      <w:r>
        <w:tab/>
      </w:r>
      <w:r>
        <w:tab/>
      </w:r>
      <w:r w:rsidR="00532F64">
        <w:t>21</w:t>
      </w:r>
      <w:r>
        <w:t>.</w:t>
      </w:r>
      <w:r w:rsidR="00532F64">
        <w:t xml:space="preserve"> </w:t>
      </w:r>
      <w:r>
        <w:t>1.</w:t>
      </w:r>
      <w:r w:rsidR="00532F64">
        <w:t xml:space="preserve"> </w:t>
      </w:r>
      <w:r>
        <w:t>202</w:t>
      </w:r>
      <w:r w:rsidR="00E42F97">
        <w:t>2</w:t>
      </w:r>
      <w:r w:rsidR="00572FA6">
        <w:t xml:space="preserve"> (</w:t>
      </w:r>
      <w:r w:rsidR="00532F64">
        <w:t>9</w:t>
      </w:r>
      <w:r w:rsidR="00572FA6">
        <w:t>-</w:t>
      </w:r>
      <w:r w:rsidR="00532F64">
        <w:t>1</w:t>
      </w:r>
      <w:r w:rsidR="00862B4E">
        <w:t>1 h)</w:t>
      </w:r>
    </w:p>
    <w:p w14:paraId="6CA0EDFF" w14:textId="1B8E22FF" w:rsidR="007E220B" w:rsidRDefault="007E220B" w:rsidP="007E220B">
      <w:pPr>
        <w:pStyle w:val="Odstavecseseznamem"/>
        <w:spacing w:after="120"/>
        <w:ind w:left="0"/>
      </w:pPr>
    </w:p>
    <w:p w14:paraId="6E680F33" w14:textId="53615DD3" w:rsidR="00572FA6" w:rsidRPr="007E220B" w:rsidRDefault="007E220B" w:rsidP="00532F64">
      <w:pPr>
        <w:pStyle w:val="Odstavecseseznamem"/>
        <w:spacing w:after="120"/>
        <w:ind w:left="2127" w:hanging="2127"/>
      </w:pPr>
      <w:r>
        <w:t xml:space="preserve">Přítomní: </w:t>
      </w:r>
      <w:r>
        <w:tab/>
      </w:r>
      <w:r w:rsidR="00E54821">
        <w:t xml:space="preserve">prof. Beneš, </w:t>
      </w:r>
      <w:r>
        <w:t>doc. Chotěborský, prof. Müller,</w:t>
      </w:r>
      <w:r w:rsidR="00532F64">
        <w:t xml:space="preserve"> </w:t>
      </w:r>
      <w:r>
        <w:t>doc. Pexa</w:t>
      </w:r>
      <w:r w:rsidR="00532F64">
        <w:t>,</w:t>
      </w:r>
      <w:r w:rsidR="00532F64" w:rsidRPr="00532F64">
        <w:t xml:space="preserve"> </w:t>
      </w:r>
      <w:r w:rsidR="00E54821">
        <w:t>doc. Valášek</w:t>
      </w:r>
      <w:r w:rsidR="00E54821">
        <w:t xml:space="preserve">, </w:t>
      </w:r>
      <w:r w:rsidR="00532F64">
        <w:t>prof. Vintr</w:t>
      </w:r>
    </w:p>
    <w:p w14:paraId="2418A74F" w14:textId="5419A117" w:rsidR="007E220B" w:rsidRDefault="00572FA6" w:rsidP="007E220B">
      <w:pPr>
        <w:pStyle w:val="Odstavecseseznamem"/>
        <w:spacing w:after="120"/>
        <w:ind w:left="0"/>
      </w:pPr>
      <w:r>
        <w:t>Omluveni:</w:t>
      </w:r>
      <w:r>
        <w:tab/>
      </w:r>
      <w:r>
        <w:tab/>
      </w:r>
      <w:r w:rsidR="004E2C39">
        <w:t>doc. Aleš, prof. Pačaiová</w:t>
      </w:r>
    </w:p>
    <w:p w14:paraId="04174C34" w14:textId="013D7775" w:rsidR="00572FA6" w:rsidRPr="007E220B" w:rsidRDefault="00572FA6" w:rsidP="00532F64">
      <w:pPr>
        <w:pStyle w:val="Odstavecseseznamem"/>
        <w:spacing w:after="120"/>
        <w:ind w:left="2127" w:hanging="2127"/>
      </w:pPr>
      <w:r>
        <w:t xml:space="preserve">Doktorandi: </w:t>
      </w:r>
      <w:r>
        <w:tab/>
        <w:t xml:space="preserve">Ing. Hnízdil, </w:t>
      </w:r>
      <w:r w:rsidR="004D5CD9">
        <w:t xml:space="preserve">Ing. Novák, </w:t>
      </w:r>
      <w:r w:rsidR="00532F64">
        <w:t xml:space="preserve">Ing. Mrázek, </w:t>
      </w:r>
      <w:r w:rsidR="004D5CD9">
        <w:t>I</w:t>
      </w:r>
      <w:r w:rsidR="00AC105A">
        <w:t xml:space="preserve">ng. Olmrová, Ing. Palátka, </w:t>
      </w:r>
      <w:r w:rsidR="003D538D">
        <w:br/>
      </w:r>
      <w:r>
        <w:t>Ing. Pícha</w:t>
      </w:r>
      <w:r w:rsidR="00532F64">
        <w:t>, Ing. Pouzarová</w:t>
      </w:r>
    </w:p>
    <w:p w14:paraId="2B69650C" w14:textId="73AEB43B" w:rsidR="007E220B" w:rsidRDefault="00532F64" w:rsidP="007E220B">
      <w:pPr>
        <w:pStyle w:val="Odstavecseseznamem"/>
        <w:spacing w:after="120"/>
        <w:ind w:left="0"/>
      </w:pPr>
      <w:r>
        <w:t>Hosté:</w:t>
      </w:r>
      <w:r>
        <w:tab/>
      </w:r>
      <w:r>
        <w:tab/>
      </w:r>
      <w:r>
        <w:tab/>
        <w:t xml:space="preserve">Mgr. Skrbková, </w:t>
      </w:r>
      <w:r w:rsidR="00C55EA8">
        <w:t>prof. Jurča</w:t>
      </w:r>
    </w:p>
    <w:p w14:paraId="7B0CB045" w14:textId="77777777" w:rsidR="00532F64" w:rsidRDefault="00532F64" w:rsidP="007E220B">
      <w:pPr>
        <w:pStyle w:val="Odstavecseseznamem"/>
        <w:spacing w:after="120"/>
        <w:ind w:left="0"/>
      </w:pPr>
    </w:p>
    <w:p w14:paraId="69E74C64" w14:textId="665DF0F0" w:rsidR="00D2494D" w:rsidRPr="00D2494D" w:rsidRDefault="00D2494D" w:rsidP="007E220B">
      <w:pPr>
        <w:pStyle w:val="Odstavecseseznamem"/>
        <w:spacing w:after="120"/>
        <w:ind w:left="0"/>
        <w:rPr>
          <w:b/>
        </w:rPr>
      </w:pPr>
      <w:r w:rsidRPr="00D2494D">
        <w:rPr>
          <w:b/>
        </w:rPr>
        <w:t>Program</w:t>
      </w:r>
    </w:p>
    <w:p w14:paraId="62BFEA32" w14:textId="6944AF32" w:rsidR="0083217C" w:rsidRDefault="0083217C" w:rsidP="00D2494D">
      <w:pPr>
        <w:pStyle w:val="Odstavecseseznamem"/>
        <w:numPr>
          <w:ilvl w:val="0"/>
          <w:numId w:val="5"/>
        </w:numPr>
        <w:spacing w:after="120"/>
      </w:pPr>
      <w:r>
        <w:t>Zahájení odborných seminářů</w:t>
      </w:r>
    </w:p>
    <w:p w14:paraId="174ED65D" w14:textId="77777777" w:rsidR="001C6812" w:rsidRDefault="001C6812" w:rsidP="001C6812">
      <w:pPr>
        <w:pStyle w:val="Odstavecseseznamem"/>
        <w:numPr>
          <w:ilvl w:val="0"/>
          <w:numId w:val="5"/>
        </w:numPr>
        <w:spacing w:after="120"/>
      </w:pPr>
      <w:r>
        <w:t>Odborné semináře – doktorandské dny 2022</w:t>
      </w:r>
    </w:p>
    <w:p w14:paraId="46826C0D" w14:textId="77777777" w:rsidR="001C6812" w:rsidRDefault="001C6812" w:rsidP="001C6812">
      <w:pPr>
        <w:pStyle w:val="Odstavecseseznamem"/>
        <w:numPr>
          <w:ilvl w:val="0"/>
          <w:numId w:val="5"/>
        </w:numPr>
        <w:spacing w:after="120"/>
      </w:pPr>
      <w:r>
        <w:t>Schválení metodik disertačních prací studentů 1. ročníku</w:t>
      </w:r>
    </w:p>
    <w:p w14:paraId="14780664" w14:textId="77777777" w:rsidR="001C6812" w:rsidRDefault="001C6812" w:rsidP="001C6812">
      <w:pPr>
        <w:pStyle w:val="Odstavecseseznamem"/>
        <w:numPr>
          <w:ilvl w:val="0"/>
          <w:numId w:val="5"/>
        </w:numPr>
        <w:spacing w:after="120"/>
      </w:pPr>
      <w:r>
        <w:t>Schválení individuálních studijních plánů studentů 1. ročníku</w:t>
      </w:r>
    </w:p>
    <w:p w14:paraId="5B99F1BC" w14:textId="77777777" w:rsidR="001C6812" w:rsidRDefault="001C6812" w:rsidP="001C6812">
      <w:pPr>
        <w:pStyle w:val="Odstavecseseznamem"/>
        <w:numPr>
          <w:ilvl w:val="0"/>
          <w:numId w:val="5"/>
        </w:numPr>
        <w:spacing w:after="120"/>
      </w:pPr>
      <w:r>
        <w:t>Kontrola a hodnocení probíhajícího studia – roční atestace studentů</w:t>
      </w:r>
    </w:p>
    <w:p w14:paraId="3BDB971C" w14:textId="77777777" w:rsidR="001C6812" w:rsidRDefault="001C6812" w:rsidP="001C6812">
      <w:pPr>
        <w:pStyle w:val="Odstavecseseznamem"/>
        <w:numPr>
          <w:ilvl w:val="0"/>
          <w:numId w:val="5"/>
        </w:numPr>
        <w:spacing w:after="120"/>
      </w:pPr>
      <w:r>
        <w:t>Projednání témat disertačních prací pro přijímací řízení</w:t>
      </w:r>
    </w:p>
    <w:p w14:paraId="7240D088" w14:textId="77777777" w:rsidR="001C6812" w:rsidRDefault="001C6812" w:rsidP="001C6812">
      <w:pPr>
        <w:pStyle w:val="Odstavecseseznamem"/>
        <w:numPr>
          <w:ilvl w:val="0"/>
          <w:numId w:val="5"/>
        </w:numPr>
        <w:spacing w:after="120"/>
      </w:pPr>
      <w:r>
        <w:t>Různé</w:t>
      </w:r>
    </w:p>
    <w:p w14:paraId="0E0ED989" w14:textId="77777777" w:rsidR="00D2494D" w:rsidRDefault="00D2494D" w:rsidP="007E220B">
      <w:pPr>
        <w:pStyle w:val="Odstavecseseznamem"/>
        <w:spacing w:after="120"/>
        <w:ind w:left="0"/>
      </w:pPr>
    </w:p>
    <w:p w14:paraId="4BCDB321" w14:textId="26501306" w:rsidR="0083217C" w:rsidRDefault="0083217C" w:rsidP="00C8207E">
      <w:pPr>
        <w:pStyle w:val="Odstavecseseznamem"/>
        <w:spacing w:after="240"/>
        <w:ind w:left="0"/>
        <w:rPr>
          <w:b/>
        </w:rPr>
      </w:pPr>
      <w:r>
        <w:rPr>
          <w:b/>
        </w:rPr>
        <w:t>Zahájení odborných seminářů</w:t>
      </w:r>
    </w:p>
    <w:p w14:paraId="68F696AF" w14:textId="5610D606" w:rsidR="0083217C" w:rsidRDefault="0083217C" w:rsidP="00590C32">
      <w:pPr>
        <w:pStyle w:val="Odstavecseseznamem"/>
        <w:numPr>
          <w:ilvl w:val="0"/>
          <w:numId w:val="5"/>
        </w:numPr>
        <w:spacing w:before="120" w:after="120"/>
        <w:ind w:left="714" w:hanging="357"/>
        <w:jc w:val="both"/>
        <w:rPr>
          <w:bCs/>
        </w:rPr>
      </w:pPr>
      <w:r>
        <w:rPr>
          <w:bCs/>
        </w:rPr>
        <w:t>Předseda oborové rady přivítal přítomné na odborných seminářích a seznámil je s</w:t>
      </w:r>
      <w:r w:rsidR="00D00257">
        <w:rPr>
          <w:bCs/>
        </w:rPr>
        <w:t> </w:t>
      </w:r>
      <w:r>
        <w:rPr>
          <w:bCs/>
        </w:rPr>
        <w:t>programem</w:t>
      </w:r>
      <w:r w:rsidR="00D00257">
        <w:rPr>
          <w:bCs/>
        </w:rPr>
        <w:t xml:space="preserve"> zasedání</w:t>
      </w:r>
      <w:r>
        <w:rPr>
          <w:bCs/>
        </w:rPr>
        <w:t>.</w:t>
      </w:r>
    </w:p>
    <w:p w14:paraId="24EC5C41" w14:textId="6C9F5D6F" w:rsidR="00554308" w:rsidRDefault="00554308" w:rsidP="00590C32">
      <w:pPr>
        <w:pStyle w:val="Odstavecseseznamem"/>
        <w:spacing w:before="120" w:after="120"/>
        <w:ind w:left="0"/>
        <w:rPr>
          <w:b/>
          <w:highlight w:val="yellow"/>
        </w:rPr>
      </w:pPr>
    </w:p>
    <w:p w14:paraId="38D056B2" w14:textId="270BA841" w:rsidR="00554308" w:rsidRDefault="00554308" w:rsidP="00590C32">
      <w:pPr>
        <w:pStyle w:val="Odstavecseseznamem"/>
        <w:spacing w:before="120" w:after="120"/>
        <w:ind w:left="0"/>
        <w:rPr>
          <w:b/>
          <w:highlight w:val="yellow"/>
        </w:rPr>
      </w:pPr>
      <w:r w:rsidRPr="00554308">
        <w:rPr>
          <w:b/>
        </w:rPr>
        <w:t>Odborné semináře – doktorandské dny 2022</w:t>
      </w:r>
    </w:p>
    <w:p w14:paraId="6D208722" w14:textId="673B21B4" w:rsidR="00554308" w:rsidRPr="002F4FE0" w:rsidRDefault="009E15B4" w:rsidP="009E15B4">
      <w:pPr>
        <w:pStyle w:val="Odstavecseseznamem"/>
        <w:numPr>
          <w:ilvl w:val="0"/>
          <w:numId w:val="5"/>
        </w:numPr>
        <w:spacing w:before="120" w:after="120"/>
        <w:rPr>
          <w:bCs/>
        </w:rPr>
      </w:pPr>
      <w:r w:rsidRPr="002F4FE0">
        <w:rPr>
          <w:bCs/>
        </w:rPr>
        <w:t>V rámci odborných seminářů studenti prezentovali:</w:t>
      </w:r>
    </w:p>
    <w:p w14:paraId="6346FC7C" w14:textId="78860ED4" w:rsidR="009E15B4" w:rsidRPr="002F4FE0" w:rsidRDefault="002F4FE0" w:rsidP="002F4FE0">
      <w:pPr>
        <w:pStyle w:val="Odstavecseseznamem"/>
        <w:numPr>
          <w:ilvl w:val="0"/>
          <w:numId w:val="5"/>
        </w:numPr>
        <w:spacing w:before="120" w:after="120"/>
        <w:ind w:left="1418"/>
        <w:rPr>
          <w:bCs/>
        </w:rPr>
      </w:pPr>
      <w:r>
        <w:rPr>
          <w:bCs/>
        </w:rPr>
        <w:t>s</w:t>
      </w:r>
      <w:r w:rsidR="009E15B4" w:rsidRPr="002F4FE0">
        <w:rPr>
          <w:bCs/>
        </w:rPr>
        <w:t>t</w:t>
      </w:r>
      <w:r w:rsidRPr="002F4FE0">
        <w:rPr>
          <w:bCs/>
        </w:rPr>
        <w:t>ud</w:t>
      </w:r>
      <w:r w:rsidR="009E15B4" w:rsidRPr="002F4FE0">
        <w:rPr>
          <w:bCs/>
        </w:rPr>
        <w:t>enti 1. ročníku</w:t>
      </w:r>
      <w:r w:rsidRPr="002F4FE0">
        <w:rPr>
          <w:bCs/>
        </w:rPr>
        <w:t xml:space="preserve"> – metodika disertační práce,</w:t>
      </w:r>
    </w:p>
    <w:p w14:paraId="1DAFC0BF" w14:textId="7FC2884B" w:rsidR="002F4FE0" w:rsidRPr="002F4FE0" w:rsidRDefault="002F4FE0" w:rsidP="002F4FE0">
      <w:pPr>
        <w:pStyle w:val="Odstavecseseznamem"/>
        <w:numPr>
          <w:ilvl w:val="0"/>
          <w:numId w:val="5"/>
        </w:numPr>
        <w:spacing w:before="120" w:after="120"/>
        <w:ind w:left="1418"/>
        <w:rPr>
          <w:bCs/>
        </w:rPr>
      </w:pPr>
      <w:r>
        <w:rPr>
          <w:bCs/>
        </w:rPr>
        <w:t>s</w:t>
      </w:r>
      <w:r w:rsidRPr="002F4FE0">
        <w:rPr>
          <w:bCs/>
        </w:rPr>
        <w:t xml:space="preserve">tudenti </w:t>
      </w:r>
      <w:r>
        <w:rPr>
          <w:bCs/>
        </w:rPr>
        <w:t>vyššího</w:t>
      </w:r>
      <w:r w:rsidRPr="002F4FE0">
        <w:rPr>
          <w:bCs/>
        </w:rPr>
        <w:t xml:space="preserve"> ročníku – </w:t>
      </w:r>
      <w:r w:rsidRPr="002F4FE0">
        <w:rPr>
          <w:bCs/>
        </w:rPr>
        <w:t>rozpracovanost disertační práce.</w:t>
      </w:r>
    </w:p>
    <w:p w14:paraId="6BEFDC83" w14:textId="77777777" w:rsidR="009E15B4" w:rsidRDefault="009E15B4" w:rsidP="00590C32">
      <w:pPr>
        <w:pStyle w:val="Odstavecseseznamem"/>
        <w:spacing w:before="120" w:after="120"/>
        <w:ind w:left="0"/>
        <w:rPr>
          <w:b/>
          <w:highlight w:val="yellow"/>
        </w:rPr>
      </w:pPr>
    </w:p>
    <w:p w14:paraId="45327DCD" w14:textId="71C16FD6" w:rsidR="00590C32" w:rsidRPr="009B0B46" w:rsidRDefault="00590C32" w:rsidP="00590C32">
      <w:pPr>
        <w:pStyle w:val="Odstavecseseznamem"/>
        <w:spacing w:before="120" w:after="120"/>
        <w:ind w:left="0"/>
        <w:rPr>
          <w:b/>
        </w:rPr>
      </w:pPr>
      <w:r w:rsidRPr="002F4FE0">
        <w:rPr>
          <w:b/>
        </w:rPr>
        <w:t>Prezentace rozpracovanosti doktorské disertační práce (</w:t>
      </w:r>
      <w:r w:rsidR="00C8207E" w:rsidRPr="002F4FE0">
        <w:rPr>
          <w:b/>
        </w:rPr>
        <w:t>4</w:t>
      </w:r>
      <w:r w:rsidRPr="002F4FE0">
        <w:rPr>
          <w:b/>
        </w:rPr>
        <w:t xml:space="preserve"> student</w:t>
      </w:r>
      <w:r w:rsidR="00C8207E" w:rsidRPr="002F4FE0">
        <w:rPr>
          <w:b/>
        </w:rPr>
        <w:t>i</w:t>
      </w:r>
      <w:r w:rsidRPr="002F4FE0">
        <w:rPr>
          <w:b/>
        </w:rPr>
        <w:t>)</w:t>
      </w:r>
    </w:p>
    <w:p w14:paraId="3D1108A6" w14:textId="77777777" w:rsidR="00590C32" w:rsidRDefault="00590C32" w:rsidP="00590C32">
      <w:pPr>
        <w:pStyle w:val="Odstavecseseznamem"/>
        <w:numPr>
          <w:ilvl w:val="0"/>
          <w:numId w:val="4"/>
        </w:numPr>
        <w:spacing w:after="120"/>
        <w:jc w:val="both"/>
      </w:pPr>
      <w:r>
        <w:t>Studenti v rámci časového limitu (10 minut) přestavili rozpracovanost disertační práce a dosažené výsledky.</w:t>
      </w:r>
    </w:p>
    <w:p w14:paraId="5185A6B7" w14:textId="0B2AAF07" w:rsidR="00590C32" w:rsidRDefault="00590C32" w:rsidP="00590C32">
      <w:pPr>
        <w:pStyle w:val="Odstavecseseznamem"/>
        <w:numPr>
          <w:ilvl w:val="0"/>
          <w:numId w:val="4"/>
        </w:numPr>
        <w:spacing w:after="120"/>
        <w:jc w:val="both"/>
      </w:pPr>
      <w:r>
        <w:t>Po představení rozpracovanosti disertační práce následovala odborná debata (cca 5 minut).</w:t>
      </w:r>
    </w:p>
    <w:p w14:paraId="0F598F3A" w14:textId="77777777" w:rsidR="00590C32" w:rsidRDefault="00590C32" w:rsidP="00590C32">
      <w:pPr>
        <w:pStyle w:val="Odstavecseseznamem"/>
        <w:numPr>
          <w:ilvl w:val="0"/>
          <w:numId w:val="4"/>
        </w:numPr>
        <w:spacing w:after="120"/>
        <w:jc w:val="both"/>
      </w:pPr>
      <w:r>
        <w:t>Studentům byla připomenuta povinnost publikování výsledků disertační práce.</w:t>
      </w:r>
    </w:p>
    <w:p w14:paraId="79D86840" w14:textId="77777777" w:rsidR="00590C32" w:rsidRDefault="00590C32" w:rsidP="00590C32">
      <w:pPr>
        <w:pStyle w:val="Odstavecseseznamem"/>
        <w:numPr>
          <w:ilvl w:val="0"/>
          <w:numId w:val="4"/>
        </w:numPr>
        <w:spacing w:after="120"/>
        <w:jc w:val="both"/>
      </w:pPr>
      <w:r>
        <w:t>Otázky a doporučení k řešení práce:</w:t>
      </w:r>
    </w:p>
    <w:p w14:paraId="7E246AB0" w14:textId="77777777" w:rsidR="00590C32" w:rsidRPr="00EB657F" w:rsidRDefault="00590C32" w:rsidP="00590C32">
      <w:pPr>
        <w:pStyle w:val="Odstavecseseznamem"/>
        <w:numPr>
          <w:ilvl w:val="0"/>
          <w:numId w:val="4"/>
        </w:numPr>
        <w:spacing w:after="120"/>
        <w:ind w:left="1418"/>
        <w:jc w:val="both"/>
      </w:pPr>
      <w:r w:rsidRPr="00EB657F">
        <w:rPr>
          <w:u w:val="single"/>
        </w:rPr>
        <w:t>Ing. Hnízdil</w:t>
      </w:r>
      <w:r w:rsidRPr="00EB657F">
        <w:t>:</w:t>
      </w:r>
    </w:p>
    <w:p w14:paraId="53AD0E7F" w14:textId="77777777" w:rsidR="00590C32" w:rsidRPr="00EB657F" w:rsidRDefault="00590C32" w:rsidP="00590C32">
      <w:pPr>
        <w:pStyle w:val="Odstavecseseznamem"/>
        <w:numPr>
          <w:ilvl w:val="1"/>
          <w:numId w:val="8"/>
        </w:numPr>
        <w:spacing w:after="120"/>
        <w:ind w:left="2127"/>
        <w:jc w:val="both"/>
      </w:pPr>
      <w:r w:rsidRPr="00EB657F">
        <w:t>Zařízení pro míchání – hledá se zařízení – problém se zařízením na TF.</w:t>
      </w:r>
    </w:p>
    <w:p w14:paraId="2CB8B4A0" w14:textId="4660BCCA" w:rsidR="00590C32" w:rsidRPr="00EB657F" w:rsidRDefault="00590C32" w:rsidP="00590C32">
      <w:pPr>
        <w:pStyle w:val="Odstavecseseznamem"/>
        <w:numPr>
          <w:ilvl w:val="0"/>
          <w:numId w:val="4"/>
        </w:numPr>
        <w:spacing w:after="120"/>
        <w:ind w:left="1418"/>
      </w:pPr>
      <w:r w:rsidRPr="00EB657F">
        <w:rPr>
          <w:u w:val="single"/>
        </w:rPr>
        <w:t xml:space="preserve">Ing. </w:t>
      </w:r>
      <w:r w:rsidR="00B70460">
        <w:rPr>
          <w:u w:val="single"/>
        </w:rPr>
        <w:t>Mrázek</w:t>
      </w:r>
      <w:r w:rsidRPr="00EB657F">
        <w:t>:</w:t>
      </w:r>
    </w:p>
    <w:p w14:paraId="0E12B96B" w14:textId="20842C7D" w:rsidR="00590C32" w:rsidRPr="00EB657F" w:rsidRDefault="00264C07" w:rsidP="00590C32">
      <w:pPr>
        <w:pStyle w:val="Odstavecseseznamem"/>
        <w:numPr>
          <w:ilvl w:val="1"/>
          <w:numId w:val="7"/>
        </w:numPr>
        <w:spacing w:after="120"/>
        <w:ind w:left="2127"/>
      </w:pPr>
      <w:r>
        <w:t>Bez dotazů.</w:t>
      </w:r>
    </w:p>
    <w:p w14:paraId="7F5FE7C1" w14:textId="77777777" w:rsidR="00590C32" w:rsidRPr="007608EF" w:rsidRDefault="00590C32" w:rsidP="00590C32">
      <w:pPr>
        <w:pStyle w:val="Odstavecseseznamem"/>
        <w:numPr>
          <w:ilvl w:val="0"/>
          <w:numId w:val="4"/>
        </w:numPr>
        <w:spacing w:after="120"/>
        <w:ind w:left="1418"/>
        <w:rPr>
          <w:u w:val="single"/>
        </w:rPr>
      </w:pPr>
      <w:r w:rsidRPr="007608EF">
        <w:rPr>
          <w:u w:val="single"/>
        </w:rPr>
        <w:t>Ing. Pícha:</w:t>
      </w:r>
    </w:p>
    <w:p w14:paraId="39D32020" w14:textId="4D4D7489" w:rsidR="00590C32" w:rsidRDefault="00264C07" w:rsidP="00EE60F7">
      <w:pPr>
        <w:pStyle w:val="Odstavecseseznamem"/>
        <w:numPr>
          <w:ilvl w:val="1"/>
          <w:numId w:val="6"/>
        </w:numPr>
        <w:spacing w:after="120"/>
        <w:ind w:left="2127"/>
        <w:jc w:val="both"/>
      </w:pPr>
      <w:r>
        <w:t>Vzhledem k představenému obsahu</w:t>
      </w:r>
      <w:r w:rsidR="00EE60F7">
        <w:t>,</w:t>
      </w:r>
      <w:r>
        <w:t xml:space="preserve"> je třeba </w:t>
      </w:r>
      <w:r w:rsidR="00EE60F7">
        <w:t>upravit název disertační práce.</w:t>
      </w:r>
    </w:p>
    <w:p w14:paraId="1BCBCA1E" w14:textId="21828C3E" w:rsidR="001B78F9" w:rsidRPr="007608EF" w:rsidRDefault="001B78F9" w:rsidP="001B78F9">
      <w:pPr>
        <w:pStyle w:val="Odstavecseseznamem"/>
        <w:numPr>
          <w:ilvl w:val="0"/>
          <w:numId w:val="4"/>
        </w:numPr>
        <w:spacing w:after="120"/>
        <w:ind w:left="1418"/>
        <w:rPr>
          <w:u w:val="single"/>
        </w:rPr>
      </w:pPr>
      <w:r w:rsidRPr="007608EF">
        <w:rPr>
          <w:u w:val="single"/>
        </w:rPr>
        <w:t>Ing. P</w:t>
      </w:r>
      <w:r>
        <w:rPr>
          <w:u w:val="single"/>
        </w:rPr>
        <w:t>ouzarová</w:t>
      </w:r>
      <w:r w:rsidRPr="007608EF">
        <w:rPr>
          <w:u w:val="single"/>
        </w:rPr>
        <w:t>:</w:t>
      </w:r>
    </w:p>
    <w:p w14:paraId="7415951F" w14:textId="735A4E30" w:rsidR="001B78F9" w:rsidRDefault="007641A0" w:rsidP="001B78F9">
      <w:pPr>
        <w:pStyle w:val="Odstavecseseznamem"/>
        <w:numPr>
          <w:ilvl w:val="1"/>
          <w:numId w:val="6"/>
        </w:numPr>
        <w:spacing w:after="120"/>
        <w:ind w:left="2127"/>
      </w:pPr>
      <w:r>
        <w:t>Z jakého důvodu jsou vybrány právě tyto biomateriály</w:t>
      </w:r>
      <w:r w:rsidR="001B78F9" w:rsidRPr="007608EF">
        <w:t>?</w:t>
      </w:r>
    </w:p>
    <w:p w14:paraId="6A768072" w14:textId="4FE0EBFF" w:rsidR="007641A0" w:rsidRDefault="00626741" w:rsidP="001B78F9">
      <w:pPr>
        <w:pStyle w:val="Odstavecseseznamem"/>
        <w:numPr>
          <w:ilvl w:val="1"/>
          <w:numId w:val="6"/>
        </w:numPr>
        <w:spacing w:after="120"/>
        <w:ind w:left="2127"/>
      </w:pPr>
      <w:r>
        <w:t>Projekt IGA a s</w:t>
      </w:r>
      <w:r w:rsidR="00200E57">
        <w:t xml:space="preserve"> </w:t>
      </w:r>
      <w:r>
        <w:t>ním spojená prezentace dat.</w:t>
      </w:r>
    </w:p>
    <w:p w14:paraId="32E591EF" w14:textId="15625C94" w:rsidR="005B4E73" w:rsidRPr="007608EF" w:rsidRDefault="005B4E73" w:rsidP="001B78F9">
      <w:pPr>
        <w:pStyle w:val="Odstavecseseznamem"/>
        <w:numPr>
          <w:ilvl w:val="1"/>
          <w:numId w:val="6"/>
        </w:numPr>
        <w:spacing w:after="120"/>
        <w:ind w:left="2127"/>
      </w:pPr>
      <w:r>
        <w:t>Jaké je zvoleno degradační prostředí – vzduch?</w:t>
      </w:r>
    </w:p>
    <w:p w14:paraId="318C2BB1" w14:textId="77777777" w:rsidR="00554308" w:rsidRDefault="00554308" w:rsidP="00554308">
      <w:pPr>
        <w:rPr>
          <w:b/>
          <w:highlight w:val="yellow"/>
        </w:rPr>
      </w:pPr>
    </w:p>
    <w:p w14:paraId="47325917" w14:textId="4E35CB92" w:rsidR="0083217C" w:rsidRPr="001B1466" w:rsidRDefault="0083217C" w:rsidP="0083217C">
      <w:pPr>
        <w:spacing w:after="120"/>
        <w:rPr>
          <w:b/>
        </w:rPr>
      </w:pPr>
      <w:r w:rsidRPr="001B1466">
        <w:rPr>
          <w:b/>
        </w:rPr>
        <w:lastRenderedPageBreak/>
        <w:t xml:space="preserve">Prezentace </w:t>
      </w:r>
      <w:r w:rsidR="00EB2990">
        <w:rPr>
          <w:b/>
        </w:rPr>
        <w:t xml:space="preserve">a schválení </w:t>
      </w:r>
      <w:r w:rsidRPr="001B1466">
        <w:rPr>
          <w:b/>
        </w:rPr>
        <w:t>metodiky disertační práce (</w:t>
      </w:r>
      <w:r w:rsidR="00E85689" w:rsidRPr="001B1466">
        <w:rPr>
          <w:b/>
        </w:rPr>
        <w:t>3</w:t>
      </w:r>
      <w:r w:rsidRPr="001B1466">
        <w:rPr>
          <w:b/>
        </w:rPr>
        <w:t xml:space="preserve"> studenti)</w:t>
      </w:r>
    </w:p>
    <w:p w14:paraId="521AF610" w14:textId="509FF1CC" w:rsidR="0083217C" w:rsidRPr="001B1466" w:rsidRDefault="0083217C" w:rsidP="0083217C">
      <w:pPr>
        <w:pStyle w:val="Odstavecseseznamem"/>
        <w:numPr>
          <w:ilvl w:val="0"/>
          <w:numId w:val="5"/>
        </w:numPr>
        <w:spacing w:after="120"/>
        <w:jc w:val="both"/>
      </w:pPr>
      <w:r w:rsidRPr="001B1466">
        <w:t>Studenti v rámci časového limitu (10 minut) přestavili metodiku disertační práce.</w:t>
      </w:r>
    </w:p>
    <w:p w14:paraId="6F5E96C1" w14:textId="1AE0988C" w:rsidR="0083217C" w:rsidRPr="001B1466" w:rsidRDefault="0083217C" w:rsidP="0083217C">
      <w:pPr>
        <w:pStyle w:val="Odstavecseseznamem"/>
        <w:numPr>
          <w:ilvl w:val="0"/>
          <w:numId w:val="5"/>
        </w:numPr>
        <w:spacing w:after="120"/>
        <w:jc w:val="both"/>
      </w:pPr>
      <w:r w:rsidRPr="001B1466">
        <w:t>Po představení metodiky následovala odborná debata (cca 5 minut).</w:t>
      </w:r>
    </w:p>
    <w:p w14:paraId="55B5FDAA" w14:textId="16ACAF02" w:rsidR="0083217C" w:rsidRPr="001B1466" w:rsidRDefault="00FC6F76" w:rsidP="0083217C">
      <w:pPr>
        <w:pStyle w:val="Odstavecseseznamem"/>
        <w:numPr>
          <w:ilvl w:val="0"/>
          <w:numId w:val="5"/>
        </w:numPr>
        <w:spacing w:after="120"/>
        <w:rPr>
          <w:bCs/>
        </w:rPr>
      </w:pPr>
      <w:r w:rsidRPr="001B1466">
        <w:rPr>
          <w:bCs/>
          <w:u w:val="single"/>
        </w:rPr>
        <w:t xml:space="preserve">Ing. </w:t>
      </w:r>
      <w:r w:rsidR="00FA2D60" w:rsidRPr="001B1466">
        <w:rPr>
          <w:bCs/>
          <w:u w:val="single"/>
        </w:rPr>
        <w:t>Novák</w:t>
      </w:r>
      <w:r w:rsidRPr="001B1466">
        <w:rPr>
          <w:bCs/>
        </w:rPr>
        <w:t>:</w:t>
      </w:r>
    </w:p>
    <w:p w14:paraId="628AB23B" w14:textId="458AE2FB" w:rsidR="00FC6F76" w:rsidRPr="001B1466" w:rsidRDefault="00213AA6" w:rsidP="00FC6F76">
      <w:pPr>
        <w:pStyle w:val="Odstavecseseznamem"/>
        <w:numPr>
          <w:ilvl w:val="0"/>
          <w:numId w:val="5"/>
        </w:numPr>
        <w:spacing w:after="120"/>
        <w:ind w:left="1418"/>
        <w:rPr>
          <w:bCs/>
        </w:rPr>
      </w:pPr>
      <w:r w:rsidRPr="001B1466">
        <w:rPr>
          <w:bCs/>
        </w:rPr>
        <w:t>d</w:t>
      </w:r>
      <w:r w:rsidR="00EF0067" w:rsidRPr="001B1466">
        <w:rPr>
          <w:bCs/>
        </w:rPr>
        <w:t>oplnit a rozšířit použité citace</w:t>
      </w:r>
      <w:r w:rsidR="004241BA" w:rsidRPr="001B1466">
        <w:rPr>
          <w:bCs/>
        </w:rPr>
        <w:t xml:space="preserve"> – termín splnění 28. 2. 2022</w:t>
      </w:r>
      <w:r w:rsidRPr="001B1466">
        <w:rPr>
          <w:bCs/>
        </w:rPr>
        <w:t>.</w:t>
      </w:r>
    </w:p>
    <w:p w14:paraId="72AB46E2" w14:textId="413531FF" w:rsidR="004241BA" w:rsidRPr="001B1466" w:rsidRDefault="004241BA" w:rsidP="004241BA">
      <w:pPr>
        <w:pStyle w:val="Odstavecseseznamem"/>
        <w:numPr>
          <w:ilvl w:val="0"/>
          <w:numId w:val="5"/>
        </w:numPr>
        <w:spacing w:after="120"/>
        <w:ind w:left="1418"/>
        <w:rPr>
          <w:bCs/>
        </w:rPr>
      </w:pPr>
      <w:r w:rsidRPr="001B1466">
        <w:rPr>
          <w:bCs/>
        </w:rPr>
        <w:t xml:space="preserve">Hlasování oborové rady: </w:t>
      </w:r>
      <w:r w:rsidR="00200E57">
        <w:rPr>
          <w:bCs/>
        </w:rPr>
        <w:t>0</w:t>
      </w:r>
      <w:r w:rsidRPr="001B1466">
        <w:rPr>
          <w:bCs/>
        </w:rPr>
        <w:t xml:space="preserve"> pro, 0 se zdržel, </w:t>
      </w:r>
      <w:r w:rsidR="00200E57">
        <w:rPr>
          <w:bCs/>
        </w:rPr>
        <w:t>6</w:t>
      </w:r>
      <w:r w:rsidRPr="001B1466">
        <w:rPr>
          <w:bCs/>
        </w:rPr>
        <w:t xml:space="preserve"> proti.</w:t>
      </w:r>
    </w:p>
    <w:p w14:paraId="23F45F22" w14:textId="738ABB45" w:rsidR="00FC6F76" w:rsidRPr="001B1466" w:rsidRDefault="00FC6F76" w:rsidP="0083217C">
      <w:pPr>
        <w:pStyle w:val="Odstavecseseznamem"/>
        <w:numPr>
          <w:ilvl w:val="0"/>
          <w:numId w:val="5"/>
        </w:numPr>
        <w:spacing w:after="120"/>
        <w:rPr>
          <w:bCs/>
        </w:rPr>
      </w:pPr>
      <w:r w:rsidRPr="001B1466">
        <w:rPr>
          <w:bCs/>
          <w:u w:val="single"/>
        </w:rPr>
        <w:t xml:space="preserve">Ing. </w:t>
      </w:r>
      <w:r w:rsidR="00FA2D60" w:rsidRPr="001B1466">
        <w:rPr>
          <w:bCs/>
          <w:u w:val="single"/>
        </w:rPr>
        <w:t>Olmrová</w:t>
      </w:r>
      <w:r w:rsidRPr="001B1466">
        <w:rPr>
          <w:bCs/>
        </w:rPr>
        <w:t>:</w:t>
      </w:r>
    </w:p>
    <w:p w14:paraId="6D87B5C5" w14:textId="737A8EA2" w:rsidR="004241BA" w:rsidRPr="001B1466" w:rsidRDefault="004241BA" w:rsidP="004241BA">
      <w:pPr>
        <w:pStyle w:val="Odstavecseseznamem"/>
        <w:numPr>
          <w:ilvl w:val="0"/>
          <w:numId w:val="5"/>
        </w:numPr>
        <w:spacing w:after="120"/>
        <w:ind w:left="1418"/>
        <w:rPr>
          <w:bCs/>
        </w:rPr>
      </w:pPr>
      <w:r w:rsidRPr="001B1466">
        <w:rPr>
          <w:bCs/>
        </w:rPr>
        <w:t xml:space="preserve">Hlasování oborové rady: </w:t>
      </w:r>
      <w:r w:rsidR="001B1466" w:rsidRPr="001B1466">
        <w:rPr>
          <w:bCs/>
        </w:rPr>
        <w:t>6</w:t>
      </w:r>
      <w:r w:rsidRPr="001B1466">
        <w:rPr>
          <w:bCs/>
        </w:rPr>
        <w:t xml:space="preserve"> pro, 0 se zdržel, 0 proti.</w:t>
      </w:r>
    </w:p>
    <w:p w14:paraId="33C64E58" w14:textId="064C4AB4" w:rsidR="00FC6F76" w:rsidRPr="001B1466" w:rsidRDefault="00FC6F76" w:rsidP="0083217C">
      <w:pPr>
        <w:pStyle w:val="Odstavecseseznamem"/>
        <w:numPr>
          <w:ilvl w:val="0"/>
          <w:numId w:val="5"/>
        </w:numPr>
        <w:spacing w:after="120"/>
        <w:rPr>
          <w:bCs/>
        </w:rPr>
      </w:pPr>
      <w:r w:rsidRPr="001B1466">
        <w:rPr>
          <w:bCs/>
          <w:u w:val="single"/>
        </w:rPr>
        <w:t>Ing. P</w:t>
      </w:r>
      <w:r w:rsidR="00FA2D60" w:rsidRPr="001B1466">
        <w:rPr>
          <w:bCs/>
          <w:u w:val="single"/>
        </w:rPr>
        <w:t>alátka</w:t>
      </w:r>
      <w:r w:rsidRPr="001B1466">
        <w:rPr>
          <w:bCs/>
        </w:rPr>
        <w:t>:</w:t>
      </w:r>
    </w:p>
    <w:p w14:paraId="615257FD" w14:textId="190DAA02" w:rsidR="004838CD" w:rsidRPr="001B1466" w:rsidRDefault="004241BA" w:rsidP="00142437">
      <w:pPr>
        <w:pStyle w:val="Odstavecseseznamem"/>
        <w:numPr>
          <w:ilvl w:val="0"/>
          <w:numId w:val="5"/>
        </w:numPr>
        <w:spacing w:after="120"/>
        <w:ind w:left="1418"/>
        <w:rPr>
          <w:bCs/>
        </w:rPr>
      </w:pPr>
      <w:r w:rsidRPr="001B1466">
        <w:rPr>
          <w:bCs/>
        </w:rPr>
        <w:t xml:space="preserve">Hlasování oborové rady: </w:t>
      </w:r>
      <w:r w:rsidR="001B1466" w:rsidRPr="001B1466">
        <w:rPr>
          <w:bCs/>
        </w:rPr>
        <w:t>6</w:t>
      </w:r>
      <w:r w:rsidRPr="001B1466">
        <w:rPr>
          <w:bCs/>
        </w:rPr>
        <w:t xml:space="preserve"> pro, 0 se zdržel, 0 proti</w:t>
      </w:r>
      <w:r w:rsidR="004838CD" w:rsidRPr="001B1466">
        <w:rPr>
          <w:bCs/>
        </w:rPr>
        <w:t>.</w:t>
      </w:r>
    </w:p>
    <w:p w14:paraId="22F723EF" w14:textId="77777777" w:rsidR="009C7F4B" w:rsidRPr="001B1466" w:rsidRDefault="009C7F4B" w:rsidP="007E220B">
      <w:pPr>
        <w:pStyle w:val="Odstavecseseznamem"/>
        <w:spacing w:after="120"/>
        <w:ind w:left="0"/>
        <w:rPr>
          <w:b/>
        </w:rPr>
      </w:pPr>
    </w:p>
    <w:p w14:paraId="3D449B6F" w14:textId="40E1E47B" w:rsidR="00CC2619" w:rsidRPr="001B1466" w:rsidRDefault="00CC2619" w:rsidP="00CC2619">
      <w:pPr>
        <w:pStyle w:val="Odstavecseseznamem"/>
        <w:spacing w:after="120"/>
        <w:ind w:left="0"/>
        <w:rPr>
          <w:b/>
        </w:rPr>
      </w:pPr>
      <w:r w:rsidRPr="001B1466">
        <w:rPr>
          <w:b/>
        </w:rPr>
        <w:t>Schv</w:t>
      </w:r>
      <w:r w:rsidR="007D48F6" w:rsidRPr="001B1466">
        <w:rPr>
          <w:b/>
        </w:rPr>
        <w:t>álení individuálních studijních plánů (3 studenti)</w:t>
      </w:r>
    </w:p>
    <w:p w14:paraId="0C0BD715" w14:textId="29097D6B" w:rsidR="00CC2619" w:rsidRPr="001B1466" w:rsidRDefault="007D48F6" w:rsidP="00CF05DA">
      <w:pPr>
        <w:pStyle w:val="Odstavecseseznamem"/>
        <w:numPr>
          <w:ilvl w:val="0"/>
          <w:numId w:val="6"/>
        </w:numPr>
        <w:spacing w:after="120"/>
        <w:ind w:left="709"/>
        <w:rPr>
          <w:bCs/>
        </w:rPr>
      </w:pPr>
      <w:r w:rsidRPr="001B1466">
        <w:rPr>
          <w:bCs/>
        </w:rPr>
        <w:t xml:space="preserve">Předloženy byly </w:t>
      </w:r>
      <w:r w:rsidR="00100E42" w:rsidRPr="001B1466">
        <w:rPr>
          <w:bCs/>
        </w:rPr>
        <w:t xml:space="preserve">3 individuální studijní plány, </w:t>
      </w:r>
      <w:r w:rsidR="00CF05DA" w:rsidRPr="001B1466">
        <w:rPr>
          <w:bCs/>
        </w:rPr>
        <w:t>se kterými se oborová rada seznámila</w:t>
      </w:r>
      <w:r w:rsidR="00CC2619" w:rsidRPr="001B1466">
        <w:rPr>
          <w:bCs/>
        </w:rPr>
        <w:t xml:space="preserve">. </w:t>
      </w:r>
    </w:p>
    <w:p w14:paraId="6D0A13A5" w14:textId="77777777" w:rsidR="00100E42" w:rsidRPr="001B1466" w:rsidRDefault="00100E42" w:rsidP="00100E42">
      <w:pPr>
        <w:pStyle w:val="Odstavecseseznamem"/>
        <w:numPr>
          <w:ilvl w:val="0"/>
          <w:numId w:val="6"/>
        </w:numPr>
        <w:spacing w:after="120"/>
        <w:rPr>
          <w:bCs/>
        </w:rPr>
      </w:pPr>
      <w:r w:rsidRPr="001B1466">
        <w:rPr>
          <w:bCs/>
          <w:u w:val="single"/>
        </w:rPr>
        <w:t>Ing. Novák</w:t>
      </w:r>
      <w:r w:rsidRPr="001B1466">
        <w:rPr>
          <w:bCs/>
        </w:rPr>
        <w:t>:</w:t>
      </w:r>
    </w:p>
    <w:p w14:paraId="47FA40BA" w14:textId="7512B62C" w:rsidR="00100E42" w:rsidRPr="001B1466" w:rsidRDefault="00100E42" w:rsidP="00100E42">
      <w:pPr>
        <w:pStyle w:val="Odstavecseseznamem"/>
        <w:numPr>
          <w:ilvl w:val="0"/>
          <w:numId w:val="6"/>
        </w:numPr>
        <w:spacing w:after="120"/>
        <w:ind w:left="1418"/>
        <w:rPr>
          <w:bCs/>
        </w:rPr>
      </w:pPr>
      <w:r w:rsidRPr="001B1466">
        <w:rPr>
          <w:bCs/>
        </w:rPr>
        <w:t xml:space="preserve">Hlasování oborové rady: </w:t>
      </w:r>
      <w:r w:rsidR="001B1466" w:rsidRPr="001B1466">
        <w:rPr>
          <w:bCs/>
        </w:rPr>
        <w:t>6</w:t>
      </w:r>
      <w:r w:rsidRPr="001B1466">
        <w:rPr>
          <w:bCs/>
        </w:rPr>
        <w:t xml:space="preserve"> pro, 0 se zdržel, 0 proti.</w:t>
      </w:r>
    </w:p>
    <w:p w14:paraId="66920060" w14:textId="77777777" w:rsidR="00100E42" w:rsidRPr="001B1466" w:rsidRDefault="00100E42" w:rsidP="00100E42">
      <w:pPr>
        <w:pStyle w:val="Odstavecseseznamem"/>
        <w:numPr>
          <w:ilvl w:val="0"/>
          <w:numId w:val="6"/>
        </w:numPr>
        <w:spacing w:after="120"/>
        <w:rPr>
          <w:bCs/>
        </w:rPr>
      </w:pPr>
      <w:r w:rsidRPr="001B1466">
        <w:rPr>
          <w:bCs/>
          <w:u w:val="single"/>
        </w:rPr>
        <w:t>Ing. Olmrová</w:t>
      </w:r>
      <w:r w:rsidRPr="001B1466">
        <w:rPr>
          <w:bCs/>
        </w:rPr>
        <w:t>:</w:t>
      </w:r>
    </w:p>
    <w:p w14:paraId="0A2556CB" w14:textId="5DE59739" w:rsidR="00100E42" w:rsidRPr="001B1466" w:rsidRDefault="00100E42" w:rsidP="00100E42">
      <w:pPr>
        <w:pStyle w:val="Odstavecseseznamem"/>
        <w:numPr>
          <w:ilvl w:val="0"/>
          <w:numId w:val="6"/>
        </w:numPr>
        <w:spacing w:after="120"/>
        <w:ind w:left="1418"/>
        <w:rPr>
          <w:bCs/>
        </w:rPr>
      </w:pPr>
      <w:r w:rsidRPr="001B1466">
        <w:rPr>
          <w:bCs/>
        </w:rPr>
        <w:t xml:space="preserve">Hlasování oborové rady: </w:t>
      </w:r>
      <w:r w:rsidR="001B1466" w:rsidRPr="001B1466">
        <w:rPr>
          <w:bCs/>
        </w:rPr>
        <w:t>6</w:t>
      </w:r>
      <w:r w:rsidRPr="001B1466">
        <w:rPr>
          <w:bCs/>
        </w:rPr>
        <w:t xml:space="preserve"> pro, 0 se zdržel, 0 proti.</w:t>
      </w:r>
    </w:p>
    <w:p w14:paraId="557F5D25" w14:textId="77777777" w:rsidR="00100E42" w:rsidRPr="001B1466" w:rsidRDefault="00100E42" w:rsidP="00100E42">
      <w:pPr>
        <w:pStyle w:val="Odstavecseseznamem"/>
        <w:numPr>
          <w:ilvl w:val="0"/>
          <w:numId w:val="6"/>
        </w:numPr>
        <w:spacing w:after="120"/>
        <w:rPr>
          <w:bCs/>
        </w:rPr>
      </w:pPr>
      <w:r w:rsidRPr="001B1466">
        <w:rPr>
          <w:bCs/>
          <w:u w:val="single"/>
        </w:rPr>
        <w:t>Ing. Palátka</w:t>
      </w:r>
      <w:r w:rsidRPr="001B1466">
        <w:rPr>
          <w:bCs/>
        </w:rPr>
        <w:t>:</w:t>
      </w:r>
    </w:p>
    <w:p w14:paraId="12254583" w14:textId="038BB7DE" w:rsidR="00100E42" w:rsidRPr="001B1466" w:rsidRDefault="00100E42" w:rsidP="00100E42">
      <w:pPr>
        <w:pStyle w:val="Odstavecseseznamem"/>
        <w:numPr>
          <w:ilvl w:val="0"/>
          <w:numId w:val="6"/>
        </w:numPr>
        <w:spacing w:after="120"/>
        <w:ind w:left="1418"/>
        <w:rPr>
          <w:bCs/>
        </w:rPr>
      </w:pPr>
      <w:r w:rsidRPr="001B1466">
        <w:rPr>
          <w:bCs/>
        </w:rPr>
        <w:t xml:space="preserve">Hlasování oborové rady: </w:t>
      </w:r>
      <w:r w:rsidR="001B1466" w:rsidRPr="001B1466">
        <w:rPr>
          <w:bCs/>
        </w:rPr>
        <w:t>6</w:t>
      </w:r>
      <w:r w:rsidRPr="001B1466">
        <w:rPr>
          <w:bCs/>
        </w:rPr>
        <w:t xml:space="preserve"> pro, 0 se zdržel, 0 proti.</w:t>
      </w:r>
    </w:p>
    <w:p w14:paraId="3061C93B" w14:textId="77777777" w:rsidR="009C7F4B" w:rsidRDefault="009C7F4B" w:rsidP="007E220B">
      <w:pPr>
        <w:pStyle w:val="Odstavecseseznamem"/>
        <w:spacing w:after="120"/>
        <w:ind w:left="0"/>
        <w:rPr>
          <w:b/>
        </w:rPr>
      </w:pPr>
    </w:p>
    <w:p w14:paraId="2E75C0C6" w14:textId="71038DBF" w:rsidR="003D41A3" w:rsidRDefault="0048071A" w:rsidP="007E220B">
      <w:pPr>
        <w:pStyle w:val="Odstavecseseznamem"/>
        <w:spacing w:after="120"/>
        <w:ind w:left="0"/>
        <w:rPr>
          <w:b/>
        </w:rPr>
      </w:pPr>
      <w:r>
        <w:rPr>
          <w:b/>
        </w:rPr>
        <w:t>Kontrola a hodnocení probíhajícího studia – roční atestace studentů</w:t>
      </w:r>
    </w:p>
    <w:p w14:paraId="70A5BE39" w14:textId="21441988" w:rsidR="003D41A3" w:rsidRDefault="003D41A3" w:rsidP="003D41A3">
      <w:pPr>
        <w:pStyle w:val="Odstavecseseznamem"/>
        <w:numPr>
          <w:ilvl w:val="0"/>
          <w:numId w:val="6"/>
        </w:numPr>
        <w:spacing w:after="120"/>
        <w:ind w:left="993"/>
        <w:rPr>
          <w:bCs/>
        </w:rPr>
      </w:pPr>
      <w:r>
        <w:rPr>
          <w:bCs/>
        </w:rPr>
        <w:t xml:space="preserve">Předloženo bylo </w:t>
      </w:r>
      <w:proofErr w:type="gramStart"/>
      <w:r w:rsidR="008460B3">
        <w:rPr>
          <w:bCs/>
        </w:rPr>
        <w:t>11</w:t>
      </w:r>
      <w:r>
        <w:rPr>
          <w:bCs/>
        </w:rPr>
        <w:t xml:space="preserve"> ročních</w:t>
      </w:r>
      <w:proofErr w:type="gramEnd"/>
      <w:r>
        <w:rPr>
          <w:bCs/>
        </w:rPr>
        <w:t xml:space="preserve"> hodnocení, které byly jednotlivě projednány. </w:t>
      </w:r>
    </w:p>
    <w:p w14:paraId="5DAE69C4" w14:textId="56890DEC" w:rsidR="002E25AE" w:rsidRPr="002E25AE" w:rsidRDefault="002E25AE" w:rsidP="002E25AE">
      <w:pPr>
        <w:pStyle w:val="Odstavecseseznamem"/>
        <w:numPr>
          <w:ilvl w:val="0"/>
          <w:numId w:val="6"/>
        </w:numPr>
        <w:spacing w:after="120"/>
        <w:ind w:left="1985"/>
        <w:rPr>
          <w:bCs/>
        </w:rPr>
      </w:pPr>
      <w:r>
        <w:t>Ing. Hanušová – oborová rada souhlasí s ročním hodnocen</w:t>
      </w:r>
      <w:r w:rsidR="00081BD4">
        <w:t>í</w:t>
      </w:r>
      <w:r>
        <w:t xml:space="preserve"> – pokračovat ve studiu</w:t>
      </w:r>
      <w:r w:rsidR="005340EF">
        <w:t xml:space="preserve"> s výtkou</w:t>
      </w:r>
      <w:r>
        <w:t xml:space="preserve">, </w:t>
      </w:r>
    </w:p>
    <w:p w14:paraId="6B192693" w14:textId="0458C092" w:rsidR="002E25AE" w:rsidRPr="002E25AE" w:rsidRDefault="002E25AE" w:rsidP="002E25AE">
      <w:pPr>
        <w:pStyle w:val="Odstavecseseznamem"/>
        <w:numPr>
          <w:ilvl w:val="0"/>
          <w:numId w:val="6"/>
        </w:numPr>
        <w:spacing w:after="120"/>
        <w:ind w:left="1985"/>
        <w:rPr>
          <w:bCs/>
        </w:rPr>
      </w:pPr>
      <w:r>
        <w:t xml:space="preserve">Ing. Hnízdil – oborová rada souhlasí s ročním hodnocení – pokračovat ve studiu, </w:t>
      </w:r>
    </w:p>
    <w:p w14:paraId="27422045" w14:textId="4A9B00A8" w:rsidR="002E25AE" w:rsidRPr="002E25AE" w:rsidRDefault="002E25AE" w:rsidP="002E25AE">
      <w:pPr>
        <w:pStyle w:val="Odstavecseseznamem"/>
        <w:numPr>
          <w:ilvl w:val="0"/>
          <w:numId w:val="6"/>
        </w:numPr>
        <w:spacing w:after="120"/>
        <w:ind w:left="1985"/>
        <w:rPr>
          <w:bCs/>
        </w:rPr>
      </w:pPr>
      <w:r>
        <w:t xml:space="preserve">Ing. Kinčl – oborová rada souhlasí s ročním hodnocení – pokračovat ve studiu, </w:t>
      </w:r>
    </w:p>
    <w:p w14:paraId="7369C3D3" w14:textId="77777777" w:rsidR="004A39B6" w:rsidRPr="002E25AE" w:rsidRDefault="004A39B6" w:rsidP="004A39B6">
      <w:pPr>
        <w:pStyle w:val="Odstavecseseznamem"/>
        <w:numPr>
          <w:ilvl w:val="0"/>
          <w:numId w:val="6"/>
        </w:numPr>
        <w:spacing w:after="120"/>
        <w:ind w:left="1985"/>
        <w:rPr>
          <w:bCs/>
        </w:rPr>
      </w:pPr>
      <w:r>
        <w:t xml:space="preserve">Ing. Mrázek – oborová rada souhlasí s ročním hodnocení – pokračovat ve studiu, </w:t>
      </w:r>
    </w:p>
    <w:p w14:paraId="669AD938" w14:textId="78F7801D" w:rsidR="002E25AE" w:rsidRPr="002E25AE" w:rsidRDefault="002E25AE" w:rsidP="002E25AE">
      <w:pPr>
        <w:pStyle w:val="Odstavecseseznamem"/>
        <w:numPr>
          <w:ilvl w:val="0"/>
          <w:numId w:val="6"/>
        </w:numPr>
        <w:spacing w:after="120"/>
        <w:ind w:left="1985"/>
        <w:rPr>
          <w:bCs/>
        </w:rPr>
      </w:pPr>
      <w:r>
        <w:t xml:space="preserve">Ing. </w:t>
      </w:r>
      <w:r w:rsidR="008460B3">
        <w:t>Novák –</w:t>
      </w:r>
      <w:r>
        <w:t xml:space="preserve"> oborová rada souhlasí s ročním hodnocení – pokračovat ve studiu, </w:t>
      </w:r>
    </w:p>
    <w:p w14:paraId="677FE1EB" w14:textId="794DAE3F" w:rsidR="002E25AE" w:rsidRPr="002E25AE" w:rsidRDefault="002E25AE" w:rsidP="002E25AE">
      <w:pPr>
        <w:pStyle w:val="Odstavecseseznamem"/>
        <w:numPr>
          <w:ilvl w:val="0"/>
          <w:numId w:val="6"/>
        </w:numPr>
        <w:spacing w:after="120"/>
        <w:ind w:left="1985"/>
        <w:rPr>
          <w:bCs/>
        </w:rPr>
      </w:pPr>
      <w:r>
        <w:t xml:space="preserve">Ing. Nurko – oborová rada souhlasí s ročním hodnocení – pokračovat ve studiu s výtkou, </w:t>
      </w:r>
    </w:p>
    <w:p w14:paraId="3F175EBD" w14:textId="2128DC1A" w:rsidR="00DA57F9" w:rsidRPr="002E25AE" w:rsidRDefault="00DA57F9" w:rsidP="00DA57F9">
      <w:pPr>
        <w:pStyle w:val="Odstavecseseznamem"/>
        <w:numPr>
          <w:ilvl w:val="0"/>
          <w:numId w:val="6"/>
        </w:numPr>
        <w:spacing w:after="120"/>
        <w:ind w:left="1985"/>
        <w:rPr>
          <w:bCs/>
        </w:rPr>
      </w:pPr>
      <w:r>
        <w:t xml:space="preserve">Ing. </w:t>
      </w:r>
      <w:r>
        <w:t>Olmrová</w:t>
      </w:r>
      <w:r>
        <w:t xml:space="preserve"> – oborová rada souhlasí s ročním hodnocení – pokračovat ve studiu, </w:t>
      </w:r>
    </w:p>
    <w:p w14:paraId="7E9A3B91" w14:textId="07A50076" w:rsidR="00DA57F9" w:rsidRPr="002E25AE" w:rsidRDefault="00DA57F9" w:rsidP="00DA57F9">
      <w:pPr>
        <w:pStyle w:val="Odstavecseseznamem"/>
        <w:numPr>
          <w:ilvl w:val="0"/>
          <w:numId w:val="6"/>
        </w:numPr>
        <w:spacing w:after="120"/>
        <w:ind w:left="1985"/>
        <w:rPr>
          <w:bCs/>
        </w:rPr>
      </w:pPr>
      <w:r>
        <w:t>Ing. P</w:t>
      </w:r>
      <w:r>
        <w:t>alátka</w:t>
      </w:r>
      <w:r>
        <w:t xml:space="preserve"> – oborová rada souhlasí s ročním hodnocení – pokračovat ve studiu, </w:t>
      </w:r>
    </w:p>
    <w:p w14:paraId="426542E5" w14:textId="5C02D84D" w:rsidR="002E25AE" w:rsidRPr="002E25AE" w:rsidRDefault="002E25AE" w:rsidP="002E25AE">
      <w:pPr>
        <w:pStyle w:val="Odstavecseseznamem"/>
        <w:numPr>
          <w:ilvl w:val="0"/>
          <w:numId w:val="6"/>
        </w:numPr>
        <w:spacing w:after="120"/>
        <w:ind w:left="1985"/>
        <w:rPr>
          <w:bCs/>
        </w:rPr>
      </w:pPr>
      <w:r>
        <w:t xml:space="preserve">Ing. Pícha – oborová rada souhlasí s ročním hodnocení – pokračovat ve studiu, </w:t>
      </w:r>
    </w:p>
    <w:p w14:paraId="1D06F2FE" w14:textId="75642D4D" w:rsidR="002E25AE" w:rsidRPr="002E25AE" w:rsidRDefault="002E25AE" w:rsidP="002E25AE">
      <w:pPr>
        <w:pStyle w:val="Odstavecseseznamem"/>
        <w:numPr>
          <w:ilvl w:val="0"/>
          <w:numId w:val="6"/>
        </w:numPr>
        <w:spacing w:after="120"/>
        <w:ind w:left="1985"/>
        <w:rPr>
          <w:bCs/>
        </w:rPr>
      </w:pPr>
      <w:r>
        <w:t>Ing. Pouzarová – oborová rada souhlasí s ročním hodnocení – pokračovat ve studiu</w:t>
      </w:r>
      <w:r w:rsidR="008F0F9F">
        <w:t xml:space="preserve"> s výtkou</w:t>
      </w:r>
      <w:r>
        <w:t xml:space="preserve">, </w:t>
      </w:r>
    </w:p>
    <w:p w14:paraId="0EA6BF01" w14:textId="78FC1270" w:rsidR="003D41A3" w:rsidRPr="00081BD4" w:rsidRDefault="002E25AE" w:rsidP="002E25AE">
      <w:pPr>
        <w:pStyle w:val="Odstavecseseznamem"/>
        <w:numPr>
          <w:ilvl w:val="0"/>
          <w:numId w:val="6"/>
        </w:numPr>
        <w:spacing w:after="120"/>
        <w:ind w:left="1985"/>
        <w:rPr>
          <w:bCs/>
        </w:rPr>
      </w:pPr>
      <w:r>
        <w:t xml:space="preserve">Ing. Vomlel – oborová rada souhlasí s ročním hodnocení – </w:t>
      </w:r>
      <w:r w:rsidR="00AB2773">
        <w:t>ukončit studium</w:t>
      </w:r>
      <w:r>
        <w:t>.</w:t>
      </w:r>
    </w:p>
    <w:p w14:paraId="795C5A28" w14:textId="17963D98" w:rsidR="00081BD4" w:rsidRPr="002E25AE" w:rsidRDefault="00081BD4" w:rsidP="002E25AE">
      <w:pPr>
        <w:pStyle w:val="Odstavecseseznamem"/>
        <w:numPr>
          <w:ilvl w:val="0"/>
          <w:numId w:val="6"/>
        </w:numPr>
        <w:spacing w:after="120"/>
        <w:ind w:left="1985"/>
        <w:rPr>
          <w:bCs/>
        </w:rPr>
      </w:pPr>
      <w:r>
        <w:rPr>
          <w:bCs/>
        </w:rPr>
        <w:t>(</w:t>
      </w:r>
      <w:r w:rsidRPr="001B1466">
        <w:rPr>
          <w:bCs/>
        </w:rPr>
        <w:t>6 pro, 0 se zdržel, 0 proti</w:t>
      </w:r>
      <w:r>
        <w:rPr>
          <w:bCs/>
        </w:rPr>
        <w:t>)</w:t>
      </w:r>
    </w:p>
    <w:p w14:paraId="197B228A" w14:textId="77777777" w:rsidR="00554308" w:rsidRDefault="00554308" w:rsidP="007E220B">
      <w:pPr>
        <w:pStyle w:val="Odstavecseseznamem"/>
        <w:spacing w:after="120"/>
        <w:ind w:left="0"/>
        <w:rPr>
          <w:b/>
        </w:rPr>
      </w:pPr>
    </w:p>
    <w:p w14:paraId="5FF7F225" w14:textId="4A7F876C" w:rsidR="00572FA6" w:rsidRPr="00450602" w:rsidRDefault="00284CBF" w:rsidP="007E220B">
      <w:pPr>
        <w:pStyle w:val="Odstavecseseznamem"/>
        <w:spacing w:after="120"/>
        <w:ind w:left="0"/>
        <w:rPr>
          <w:b/>
        </w:rPr>
      </w:pPr>
      <w:r w:rsidRPr="00450602">
        <w:rPr>
          <w:b/>
        </w:rPr>
        <w:t>Projednání témat</w:t>
      </w:r>
      <w:r w:rsidR="00572FA6" w:rsidRPr="00450602">
        <w:rPr>
          <w:b/>
        </w:rPr>
        <w:t xml:space="preserve"> doktorských prací</w:t>
      </w:r>
    </w:p>
    <w:p w14:paraId="6B5FAF71" w14:textId="1BAB2B67" w:rsidR="00572FA6" w:rsidRPr="00450602" w:rsidRDefault="00572FA6" w:rsidP="00D00257">
      <w:pPr>
        <w:pStyle w:val="Odstavecseseznamem"/>
        <w:numPr>
          <w:ilvl w:val="0"/>
          <w:numId w:val="3"/>
        </w:numPr>
        <w:spacing w:after="120"/>
        <w:jc w:val="both"/>
      </w:pPr>
      <w:r w:rsidRPr="00450602">
        <w:t xml:space="preserve">Předloženo bylo </w:t>
      </w:r>
      <w:r w:rsidR="00B56C2A" w:rsidRPr="00450602">
        <w:t>6</w:t>
      </w:r>
      <w:r w:rsidRPr="00450602">
        <w:t xml:space="preserve"> témat doktorských prací</w:t>
      </w:r>
      <w:r w:rsidR="00473EF5" w:rsidRPr="00450602">
        <w:t xml:space="preserve"> </w:t>
      </w:r>
      <w:r w:rsidRPr="00450602">
        <w:t xml:space="preserve">(doc. Aleš – 1, </w:t>
      </w:r>
      <w:r w:rsidR="00EE0D0D" w:rsidRPr="00450602">
        <w:t xml:space="preserve">prof. Brožek – 2, </w:t>
      </w:r>
      <w:r w:rsidR="00B56C2A" w:rsidRPr="00450602">
        <w:t>doc</w:t>
      </w:r>
      <w:r w:rsidR="009B0B46" w:rsidRPr="00450602">
        <w:t xml:space="preserve">. </w:t>
      </w:r>
      <w:r w:rsidR="00B56C2A" w:rsidRPr="00450602">
        <w:t>Pechout</w:t>
      </w:r>
      <w:r w:rsidR="009B0B46" w:rsidRPr="00450602">
        <w:t xml:space="preserve"> – </w:t>
      </w:r>
      <w:r w:rsidR="00EE0D0D" w:rsidRPr="00450602">
        <w:t>1</w:t>
      </w:r>
      <w:r w:rsidR="009B0B46" w:rsidRPr="00450602">
        <w:t xml:space="preserve">, doc. Pexa – </w:t>
      </w:r>
      <w:r w:rsidR="00B56C2A" w:rsidRPr="00450602">
        <w:t>1</w:t>
      </w:r>
      <w:r w:rsidR="009B0B46" w:rsidRPr="00450602">
        <w:t>, doc. Valášek – 1).</w:t>
      </w:r>
    </w:p>
    <w:p w14:paraId="34DB4443" w14:textId="1982D689" w:rsidR="009B0B46" w:rsidRPr="00450602" w:rsidRDefault="009B0B46" w:rsidP="00D00257">
      <w:pPr>
        <w:pStyle w:val="Odstavecseseznamem"/>
        <w:numPr>
          <w:ilvl w:val="0"/>
          <w:numId w:val="3"/>
        </w:numPr>
        <w:spacing w:after="120"/>
        <w:jc w:val="both"/>
      </w:pPr>
      <w:r w:rsidRPr="00450602">
        <w:lastRenderedPageBreak/>
        <w:t xml:space="preserve">Témata </w:t>
      </w:r>
      <w:r w:rsidR="00473EF5" w:rsidRPr="00450602">
        <w:t xml:space="preserve">doktorských prací </w:t>
      </w:r>
      <w:r w:rsidRPr="00450602">
        <w:t xml:space="preserve">byla projednána a </w:t>
      </w:r>
      <w:r w:rsidR="00860674" w:rsidRPr="00450602">
        <w:t xml:space="preserve">oborová rada souhlasí </w:t>
      </w:r>
      <w:r w:rsidR="00450602" w:rsidRPr="00450602">
        <w:t>s jejich zveřejněním</w:t>
      </w:r>
      <w:r w:rsidR="00D231F0">
        <w:t xml:space="preserve"> </w:t>
      </w:r>
      <w:r w:rsidR="00D231F0">
        <w:rPr>
          <w:bCs/>
        </w:rPr>
        <w:t>(</w:t>
      </w:r>
      <w:r w:rsidR="00D231F0" w:rsidRPr="001B1466">
        <w:rPr>
          <w:bCs/>
        </w:rPr>
        <w:t>6 pro, 0 se zdržel, 0 proti</w:t>
      </w:r>
      <w:r w:rsidR="00D231F0">
        <w:rPr>
          <w:bCs/>
        </w:rPr>
        <w:t>)</w:t>
      </w:r>
      <w:r w:rsidR="00D00257" w:rsidRPr="00450602">
        <w:t xml:space="preserve"> – příloha </w:t>
      </w:r>
      <w:r w:rsidR="00817CED" w:rsidRPr="00450602">
        <w:t>1</w:t>
      </w:r>
      <w:r w:rsidR="00D00257" w:rsidRPr="00450602">
        <w:t>.</w:t>
      </w:r>
    </w:p>
    <w:p w14:paraId="2F290DF6" w14:textId="3AEEE062" w:rsidR="007E220B" w:rsidRDefault="007E220B" w:rsidP="00D00257">
      <w:pPr>
        <w:pStyle w:val="Odstavecseseznamem"/>
        <w:spacing w:after="120"/>
        <w:ind w:left="0"/>
        <w:jc w:val="both"/>
      </w:pPr>
    </w:p>
    <w:p w14:paraId="6FE3377C" w14:textId="5B4E3EF3" w:rsidR="00F77D08" w:rsidRPr="00450602" w:rsidRDefault="00F77D08" w:rsidP="00F77D08">
      <w:pPr>
        <w:pStyle w:val="Odstavecseseznamem"/>
        <w:spacing w:after="120"/>
        <w:ind w:left="0"/>
        <w:rPr>
          <w:b/>
        </w:rPr>
      </w:pPr>
      <w:r>
        <w:rPr>
          <w:b/>
        </w:rPr>
        <w:t>Různé</w:t>
      </w:r>
    </w:p>
    <w:p w14:paraId="7AD4933E" w14:textId="10DC5A6D" w:rsidR="00F77D08" w:rsidRDefault="00B67CD0" w:rsidP="00F77D08">
      <w:pPr>
        <w:pStyle w:val="Odstavecseseznamem"/>
        <w:numPr>
          <w:ilvl w:val="0"/>
          <w:numId w:val="3"/>
        </w:numPr>
        <w:spacing w:after="120"/>
        <w:jc w:val="both"/>
      </w:pPr>
      <w:r>
        <w:t xml:space="preserve">Na NAU byla odeslána kontrolní zpráva </w:t>
      </w:r>
      <w:r w:rsidR="001B53F8">
        <w:t>– 12 / 2021.</w:t>
      </w:r>
    </w:p>
    <w:p w14:paraId="5F5EA08D" w14:textId="38115AD2" w:rsidR="00800BFA" w:rsidRDefault="00800BFA" w:rsidP="00F06923">
      <w:pPr>
        <w:pStyle w:val="Odstavecseseznamem"/>
        <w:numPr>
          <w:ilvl w:val="0"/>
          <w:numId w:val="3"/>
        </w:numPr>
        <w:jc w:val="both"/>
      </w:pPr>
      <w:r w:rsidRPr="00800BFA">
        <w:t>Příprava prodloužení akreditace – současná akreditace končí 7 / 2024, aby se stihl</w:t>
      </w:r>
      <w:r>
        <w:t xml:space="preserve">a </w:t>
      </w:r>
      <w:r w:rsidRPr="00800BFA">
        <w:t xml:space="preserve">nová akreditace připravit </w:t>
      </w:r>
      <w:r>
        <w:t>včas budou práce zahájeny 1 / 2023.</w:t>
      </w:r>
    </w:p>
    <w:p w14:paraId="0CD5EFC1" w14:textId="3E293337" w:rsidR="00800BFA" w:rsidRPr="00800BFA" w:rsidRDefault="00366D89" w:rsidP="00F06923">
      <w:pPr>
        <w:pStyle w:val="Odstavecseseznamem"/>
        <w:numPr>
          <w:ilvl w:val="0"/>
          <w:numId w:val="3"/>
        </w:numPr>
        <w:jc w:val="both"/>
      </w:pPr>
      <w:r>
        <w:t xml:space="preserve">Informace o novém nařízení děkana – nároky na školitele a </w:t>
      </w:r>
      <w:r w:rsidR="00F06923">
        <w:t>nároky na studenty vycházející z příspěvků na WoS.</w:t>
      </w:r>
    </w:p>
    <w:p w14:paraId="584F28F6" w14:textId="77777777" w:rsidR="00F77D08" w:rsidRPr="007E220B" w:rsidRDefault="00F77D08" w:rsidP="00D00257">
      <w:pPr>
        <w:pStyle w:val="Odstavecseseznamem"/>
        <w:spacing w:after="120"/>
        <w:ind w:left="0"/>
        <w:jc w:val="both"/>
      </w:pPr>
    </w:p>
    <w:p w14:paraId="21EFD165" w14:textId="44DF59AD" w:rsidR="007E220B" w:rsidRDefault="00572FA6" w:rsidP="00D00257">
      <w:pPr>
        <w:pStyle w:val="Odstavecseseznamem"/>
        <w:spacing w:after="120"/>
        <w:ind w:left="0"/>
        <w:jc w:val="both"/>
      </w:pPr>
      <w:r>
        <w:t>Přílohy:</w:t>
      </w:r>
    </w:p>
    <w:p w14:paraId="7CDFE279" w14:textId="50AAEF94" w:rsidR="002E25AE" w:rsidRDefault="002E25AE" w:rsidP="002E25AE">
      <w:pPr>
        <w:pStyle w:val="Odstavecseseznamem"/>
        <w:numPr>
          <w:ilvl w:val="0"/>
          <w:numId w:val="2"/>
        </w:numPr>
        <w:spacing w:after="120"/>
        <w:jc w:val="both"/>
      </w:pPr>
      <w:r>
        <w:t>Témata nových doktorských prací (</w:t>
      </w:r>
      <w:r w:rsidR="00450602">
        <w:t>6</w:t>
      </w:r>
      <w:r>
        <w:t>x)</w:t>
      </w:r>
      <w:r w:rsidRPr="00473EF5">
        <w:t xml:space="preserve"> </w:t>
      </w:r>
    </w:p>
    <w:p w14:paraId="10830893" w14:textId="547FF8DD" w:rsidR="00572FA6" w:rsidRDefault="00572FA6">
      <w:pPr>
        <w:spacing w:after="160" w:line="259" w:lineRule="auto"/>
      </w:pPr>
    </w:p>
    <w:p w14:paraId="58856A9B" w14:textId="591E8FD3" w:rsidR="00924EA4" w:rsidRDefault="00924EA4">
      <w:pPr>
        <w:spacing w:after="160" w:line="259" w:lineRule="auto"/>
      </w:pPr>
      <w:r>
        <w:br w:type="page"/>
      </w:r>
    </w:p>
    <w:p w14:paraId="6FE1AF98" w14:textId="054AEA11" w:rsidR="009962D2" w:rsidRPr="007E220B" w:rsidRDefault="00572FA6" w:rsidP="00572FA6">
      <w:pPr>
        <w:pStyle w:val="Odstavecseseznamem"/>
        <w:spacing w:after="120"/>
        <w:ind w:left="0"/>
        <w:rPr>
          <w:b/>
        </w:rPr>
      </w:pPr>
      <w:r>
        <w:lastRenderedPageBreak/>
        <w:t xml:space="preserve">Příloho </w:t>
      </w:r>
      <w:r w:rsidR="001364FE">
        <w:t>1</w:t>
      </w:r>
      <w:r>
        <w:t xml:space="preserve"> </w:t>
      </w:r>
      <w:r w:rsidR="009962D2" w:rsidRPr="007E220B">
        <w:rPr>
          <w:b/>
        </w:rPr>
        <w:t>Témata disertačn</w:t>
      </w:r>
      <w:r w:rsidR="007E7AD0" w:rsidRPr="007E220B">
        <w:rPr>
          <w:b/>
        </w:rPr>
        <w:t>ích prací pro zadání v roce 20</w:t>
      </w:r>
      <w:r w:rsidR="00991AB4" w:rsidRPr="007E220B">
        <w:rPr>
          <w:b/>
        </w:rPr>
        <w:t>2</w:t>
      </w:r>
      <w:r w:rsidR="00450602">
        <w:rPr>
          <w:b/>
        </w:rPr>
        <w:t>2</w:t>
      </w:r>
    </w:p>
    <w:p w14:paraId="401A3BDA" w14:textId="184DEF8E" w:rsidR="009962D2" w:rsidRPr="00274694" w:rsidRDefault="009962D2" w:rsidP="009962D2">
      <w:pPr>
        <w:pStyle w:val="Odstavecseseznamem"/>
        <w:spacing w:after="120"/>
        <w:jc w:val="center"/>
        <w:rPr>
          <w:b/>
        </w:rPr>
      </w:pPr>
    </w:p>
    <w:tbl>
      <w:tblPr>
        <w:tblStyle w:val="Mkatabulky"/>
        <w:tblW w:w="0" w:type="auto"/>
        <w:tblLook w:val="04A0" w:firstRow="1" w:lastRow="0" w:firstColumn="1" w:lastColumn="0" w:noHBand="0" w:noVBand="1"/>
      </w:tblPr>
      <w:tblGrid>
        <w:gridCol w:w="2405"/>
        <w:gridCol w:w="6657"/>
      </w:tblGrid>
      <w:tr w:rsidR="00274694" w:rsidRPr="00274694" w14:paraId="6A781703" w14:textId="77777777" w:rsidTr="0081324A">
        <w:tc>
          <w:tcPr>
            <w:tcW w:w="2405" w:type="dxa"/>
          </w:tcPr>
          <w:p w14:paraId="4307343B" w14:textId="77777777" w:rsidR="00274694" w:rsidRPr="00274694" w:rsidRDefault="00274694" w:rsidP="0081324A">
            <w:r w:rsidRPr="00274694">
              <w:t>Program DSP</w:t>
            </w:r>
          </w:p>
        </w:tc>
        <w:tc>
          <w:tcPr>
            <w:tcW w:w="6657" w:type="dxa"/>
          </w:tcPr>
          <w:p w14:paraId="066BA3D0" w14:textId="77777777" w:rsidR="00274694" w:rsidRPr="00274694" w:rsidRDefault="00274694" w:rsidP="0081324A">
            <w:r w:rsidRPr="00274694">
              <w:t xml:space="preserve">Kvalita a spolehlivost strojů a </w:t>
            </w:r>
            <w:proofErr w:type="gramStart"/>
            <w:r w:rsidRPr="00274694">
              <w:t>zařízení - KSSZ</w:t>
            </w:r>
            <w:proofErr w:type="gramEnd"/>
          </w:p>
        </w:tc>
      </w:tr>
      <w:tr w:rsidR="00274694" w:rsidRPr="00274694" w14:paraId="08DB8C6F" w14:textId="77777777" w:rsidTr="003D538D">
        <w:tc>
          <w:tcPr>
            <w:tcW w:w="2405" w:type="dxa"/>
          </w:tcPr>
          <w:p w14:paraId="1C17ADA0" w14:textId="77777777" w:rsidR="00274694" w:rsidRPr="00274694" w:rsidRDefault="00274694" w:rsidP="0081324A">
            <w:r w:rsidRPr="00274694">
              <w:t>Vedoucí práce (školitel)</w:t>
            </w:r>
          </w:p>
        </w:tc>
        <w:tc>
          <w:tcPr>
            <w:tcW w:w="6657" w:type="dxa"/>
            <w:vAlign w:val="center"/>
          </w:tcPr>
          <w:p w14:paraId="536C9D4E" w14:textId="77777777" w:rsidR="00274694" w:rsidRPr="00274694" w:rsidRDefault="00274694" w:rsidP="0081324A">
            <w:r w:rsidRPr="00274694">
              <w:t>doc. Ing. Zdeněk Aleš, Ph.D.</w:t>
            </w:r>
          </w:p>
        </w:tc>
      </w:tr>
      <w:tr w:rsidR="00274694" w:rsidRPr="00274694" w14:paraId="4EB5113B" w14:textId="77777777" w:rsidTr="0081324A">
        <w:tc>
          <w:tcPr>
            <w:tcW w:w="2405" w:type="dxa"/>
          </w:tcPr>
          <w:p w14:paraId="69A742A8" w14:textId="77777777" w:rsidR="00274694" w:rsidRPr="00274694" w:rsidRDefault="00274694" w:rsidP="0081324A">
            <w:r w:rsidRPr="00274694">
              <w:t>Školitel specialista (konzultant)</w:t>
            </w:r>
          </w:p>
        </w:tc>
        <w:tc>
          <w:tcPr>
            <w:tcW w:w="6657" w:type="dxa"/>
          </w:tcPr>
          <w:p w14:paraId="50B51A0C" w14:textId="77777777" w:rsidR="00274694" w:rsidRPr="00274694" w:rsidRDefault="00274694" w:rsidP="0081324A"/>
        </w:tc>
      </w:tr>
      <w:tr w:rsidR="00274694" w:rsidRPr="00274694" w14:paraId="7DEE69BC" w14:textId="77777777" w:rsidTr="0081324A">
        <w:tc>
          <w:tcPr>
            <w:tcW w:w="2405" w:type="dxa"/>
          </w:tcPr>
          <w:p w14:paraId="1362DA3B" w14:textId="77777777" w:rsidR="00274694" w:rsidRPr="00274694" w:rsidRDefault="00274694" w:rsidP="0081324A">
            <w:r w:rsidRPr="00274694">
              <w:t>Garantující pracoviště</w:t>
            </w:r>
          </w:p>
        </w:tc>
        <w:tc>
          <w:tcPr>
            <w:tcW w:w="6657" w:type="dxa"/>
          </w:tcPr>
          <w:p w14:paraId="525ABC16" w14:textId="77777777" w:rsidR="00274694" w:rsidRPr="00274694" w:rsidRDefault="00274694" w:rsidP="0081324A">
            <w:r w:rsidRPr="00274694">
              <w:t>Katedra jakosti a spolehlivosti strojů</w:t>
            </w:r>
          </w:p>
        </w:tc>
      </w:tr>
      <w:tr w:rsidR="00274694" w:rsidRPr="00274694" w14:paraId="7F26C699" w14:textId="77777777" w:rsidTr="0081324A">
        <w:tc>
          <w:tcPr>
            <w:tcW w:w="2405" w:type="dxa"/>
          </w:tcPr>
          <w:p w14:paraId="3E5B5805" w14:textId="77777777" w:rsidR="00274694" w:rsidRPr="00274694" w:rsidRDefault="00274694" w:rsidP="0081324A">
            <w:r w:rsidRPr="00274694">
              <w:t>Téma (název) práce</w:t>
            </w:r>
          </w:p>
        </w:tc>
        <w:tc>
          <w:tcPr>
            <w:tcW w:w="6657" w:type="dxa"/>
          </w:tcPr>
          <w:p w14:paraId="514C8212" w14:textId="77777777" w:rsidR="00274694" w:rsidRPr="00274694" w:rsidRDefault="00274694" w:rsidP="0081324A">
            <w:pPr>
              <w:rPr>
                <w:b/>
                <w:bCs/>
              </w:rPr>
            </w:pPr>
            <w:r w:rsidRPr="00274694">
              <w:rPr>
                <w:b/>
                <w:bCs/>
              </w:rPr>
              <w:t>Multiparametrická analýza dat z tribodiagnostiky</w:t>
            </w:r>
          </w:p>
        </w:tc>
      </w:tr>
      <w:tr w:rsidR="00274694" w:rsidRPr="00274694" w14:paraId="1F963AE4" w14:textId="77777777" w:rsidTr="0081324A">
        <w:trPr>
          <w:trHeight w:val="2425"/>
        </w:trPr>
        <w:tc>
          <w:tcPr>
            <w:tcW w:w="2405" w:type="dxa"/>
          </w:tcPr>
          <w:p w14:paraId="0D9DE887" w14:textId="77777777" w:rsidR="00274694" w:rsidRPr="00274694" w:rsidRDefault="00274694" w:rsidP="0081324A">
            <w:r w:rsidRPr="00274694">
              <w:t>Anotace</w:t>
            </w:r>
          </w:p>
        </w:tc>
        <w:tc>
          <w:tcPr>
            <w:tcW w:w="6657" w:type="dxa"/>
          </w:tcPr>
          <w:p w14:paraId="7DEE29C7" w14:textId="77777777" w:rsidR="00274694" w:rsidRPr="00274694" w:rsidRDefault="00274694" w:rsidP="0081324A">
            <w:pPr>
              <w:spacing w:before="100" w:beforeAutospacing="1"/>
              <w:jc w:val="both"/>
            </w:pPr>
            <w:r w:rsidRPr="00274694">
              <w:t>Cílem doktorské disertační práce bude vypracovat návrh metodiky zpracování dat získaných z tribodiagnostických analýz. Hlavním cílem disertační práce bude s použitím mutiparametrické analýzy poskytnout relevantní informace o aktuálním technickém stavu strojů a zařízení. V rešeršní části bude proveden literární rozbor metod a nástrojů zpracování dat z tribodiagnostiky. Následně bude proveden návrh metodiky a automatizovaných výpočetních algoritmů zpracování dat pro vyhodnocení dat. Výsledky budou shrnuty v části závěr, včetně kapitoly diskuse, kde budou dosažené výstupy porovnány s pracemi ostatních autorů.</w:t>
            </w:r>
          </w:p>
          <w:p w14:paraId="34C5B3FA" w14:textId="77777777" w:rsidR="00274694" w:rsidRPr="00274694" w:rsidRDefault="00274694" w:rsidP="0081324A">
            <w:pPr>
              <w:jc w:val="both"/>
            </w:pPr>
            <w:r w:rsidRPr="00274694">
              <w:t xml:space="preserve">Metodika řešení doktorské disertační práce bude založena na tvorbě postupu, prostřednictvím kterého bude možné zpracovávat a vyhodnocovat data naměřená pomocí tribodiagnostických analýz.  </w:t>
            </w:r>
          </w:p>
        </w:tc>
      </w:tr>
      <w:tr w:rsidR="00274694" w:rsidRPr="00274694" w14:paraId="226BAC0A" w14:textId="77777777" w:rsidTr="0081324A">
        <w:trPr>
          <w:trHeight w:val="829"/>
        </w:trPr>
        <w:tc>
          <w:tcPr>
            <w:tcW w:w="2405" w:type="dxa"/>
          </w:tcPr>
          <w:p w14:paraId="615DF1BA" w14:textId="77777777" w:rsidR="00274694" w:rsidRPr="00274694" w:rsidRDefault="00274694" w:rsidP="0081324A">
            <w:r w:rsidRPr="00274694">
              <w:t>Popis souladu se zaměřením DSP</w:t>
            </w:r>
          </w:p>
        </w:tc>
        <w:tc>
          <w:tcPr>
            <w:tcW w:w="6657" w:type="dxa"/>
          </w:tcPr>
          <w:p w14:paraId="6C0F4F8C" w14:textId="77777777" w:rsidR="00274694" w:rsidRPr="00274694" w:rsidRDefault="00274694" w:rsidP="0081324A">
            <w:r w:rsidRPr="00274694">
              <w:t>Tribodiagnostika, sběr a vyhodnocení dat, výpočetní algoritmy</w:t>
            </w:r>
          </w:p>
        </w:tc>
      </w:tr>
    </w:tbl>
    <w:p w14:paraId="17B3D0FB" w14:textId="77777777" w:rsidR="00274694" w:rsidRPr="00274694" w:rsidRDefault="00274694" w:rsidP="00274694"/>
    <w:tbl>
      <w:tblPr>
        <w:tblStyle w:val="Mkatabulky"/>
        <w:tblW w:w="0" w:type="auto"/>
        <w:jc w:val="center"/>
        <w:tblLook w:val="04A0" w:firstRow="1" w:lastRow="0" w:firstColumn="1" w:lastColumn="0" w:noHBand="0" w:noVBand="1"/>
      </w:tblPr>
      <w:tblGrid>
        <w:gridCol w:w="2405"/>
        <w:gridCol w:w="6657"/>
      </w:tblGrid>
      <w:tr w:rsidR="00274694" w:rsidRPr="00274694" w14:paraId="244F22CD" w14:textId="77777777" w:rsidTr="003D538D">
        <w:trPr>
          <w:jc w:val="center"/>
        </w:trPr>
        <w:tc>
          <w:tcPr>
            <w:tcW w:w="2405" w:type="dxa"/>
          </w:tcPr>
          <w:p w14:paraId="6864DC63" w14:textId="77777777" w:rsidR="00274694" w:rsidRPr="00274694" w:rsidRDefault="00274694" w:rsidP="0081324A">
            <w:r w:rsidRPr="00274694">
              <w:t>Program DSP</w:t>
            </w:r>
          </w:p>
        </w:tc>
        <w:tc>
          <w:tcPr>
            <w:tcW w:w="6657" w:type="dxa"/>
          </w:tcPr>
          <w:p w14:paraId="0067AC71" w14:textId="77777777" w:rsidR="00274694" w:rsidRPr="00274694" w:rsidRDefault="00274694" w:rsidP="0081324A">
            <w:r w:rsidRPr="00274694">
              <w:t xml:space="preserve">Kvalita a spolehlivost strojů a </w:t>
            </w:r>
            <w:proofErr w:type="gramStart"/>
            <w:r w:rsidRPr="00274694">
              <w:t>zařízení - KSSZ</w:t>
            </w:r>
            <w:proofErr w:type="gramEnd"/>
          </w:p>
        </w:tc>
      </w:tr>
      <w:tr w:rsidR="00274694" w:rsidRPr="00274694" w14:paraId="16FD0EF8" w14:textId="77777777" w:rsidTr="003D538D">
        <w:trPr>
          <w:jc w:val="center"/>
        </w:trPr>
        <w:tc>
          <w:tcPr>
            <w:tcW w:w="2405" w:type="dxa"/>
          </w:tcPr>
          <w:p w14:paraId="0AF6CB59" w14:textId="77777777" w:rsidR="00274694" w:rsidRPr="00274694" w:rsidRDefault="00274694" w:rsidP="0081324A">
            <w:r w:rsidRPr="00274694">
              <w:t>Vedoucí práce (školitel)</w:t>
            </w:r>
          </w:p>
        </w:tc>
        <w:tc>
          <w:tcPr>
            <w:tcW w:w="6657" w:type="dxa"/>
            <w:vAlign w:val="center"/>
          </w:tcPr>
          <w:p w14:paraId="38E3D206" w14:textId="77777777" w:rsidR="00274694" w:rsidRPr="00274694" w:rsidRDefault="00274694" w:rsidP="0081324A">
            <w:r w:rsidRPr="00274694">
              <w:t>prof. Ing. Milan Brožek, CSc.</w:t>
            </w:r>
          </w:p>
        </w:tc>
      </w:tr>
      <w:tr w:rsidR="00274694" w:rsidRPr="00274694" w14:paraId="50BE0314" w14:textId="77777777" w:rsidTr="003D538D">
        <w:trPr>
          <w:jc w:val="center"/>
        </w:trPr>
        <w:tc>
          <w:tcPr>
            <w:tcW w:w="2405" w:type="dxa"/>
          </w:tcPr>
          <w:p w14:paraId="0533EAF5" w14:textId="77777777" w:rsidR="00274694" w:rsidRPr="00274694" w:rsidRDefault="00274694" w:rsidP="0081324A">
            <w:bookmarkStart w:id="0" w:name="_Hlk90930092"/>
            <w:r w:rsidRPr="00274694">
              <w:t>Školitel specialista (konzultant)</w:t>
            </w:r>
          </w:p>
        </w:tc>
        <w:tc>
          <w:tcPr>
            <w:tcW w:w="6657" w:type="dxa"/>
          </w:tcPr>
          <w:p w14:paraId="33C96896" w14:textId="77777777" w:rsidR="00274694" w:rsidRPr="00274694" w:rsidRDefault="00274694" w:rsidP="0081324A"/>
        </w:tc>
      </w:tr>
      <w:bookmarkEnd w:id="0"/>
      <w:tr w:rsidR="00274694" w:rsidRPr="00274694" w14:paraId="6E9F9CED" w14:textId="77777777" w:rsidTr="003D538D">
        <w:trPr>
          <w:jc w:val="center"/>
        </w:trPr>
        <w:tc>
          <w:tcPr>
            <w:tcW w:w="2405" w:type="dxa"/>
          </w:tcPr>
          <w:p w14:paraId="24890623" w14:textId="77777777" w:rsidR="00274694" w:rsidRPr="00274694" w:rsidRDefault="00274694" w:rsidP="0081324A">
            <w:r w:rsidRPr="00274694">
              <w:t>Garantující pracoviště</w:t>
            </w:r>
          </w:p>
        </w:tc>
        <w:tc>
          <w:tcPr>
            <w:tcW w:w="6657" w:type="dxa"/>
          </w:tcPr>
          <w:p w14:paraId="37BD2776" w14:textId="77777777" w:rsidR="00274694" w:rsidRPr="00274694" w:rsidRDefault="00274694" w:rsidP="0081324A">
            <w:r w:rsidRPr="00274694">
              <w:t>Katedra materiálu a strojírenské technologie TF</w:t>
            </w:r>
          </w:p>
        </w:tc>
      </w:tr>
      <w:tr w:rsidR="00274694" w:rsidRPr="00274694" w14:paraId="7346A84F" w14:textId="77777777" w:rsidTr="003D538D">
        <w:trPr>
          <w:jc w:val="center"/>
        </w:trPr>
        <w:tc>
          <w:tcPr>
            <w:tcW w:w="2405" w:type="dxa"/>
          </w:tcPr>
          <w:p w14:paraId="7C541FBD" w14:textId="77777777" w:rsidR="00274694" w:rsidRPr="00274694" w:rsidRDefault="00274694" w:rsidP="0081324A">
            <w:r w:rsidRPr="00274694">
              <w:t>Téma (název) práce</w:t>
            </w:r>
          </w:p>
        </w:tc>
        <w:tc>
          <w:tcPr>
            <w:tcW w:w="6657" w:type="dxa"/>
          </w:tcPr>
          <w:p w14:paraId="42528860" w14:textId="77777777" w:rsidR="00274694" w:rsidRPr="00274694" w:rsidRDefault="00274694" w:rsidP="0081324A">
            <w:pPr>
              <w:ind w:left="2124" w:hanging="2124"/>
              <w:rPr>
                <w:b/>
                <w:bCs/>
              </w:rPr>
            </w:pPr>
            <w:r w:rsidRPr="00274694">
              <w:rPr>
                <w:b/>
                <w:bCs/>
              </w:rPr>
              <w:t>Výzkum faktorů ovlivňujících vlastnosti lepených spojů</w:t>
            </w:r>
          </w:p>
        </w:tc>
      </w:tr>
      <w:tr w:rsidR="00274694" w:rsidRPr="00274694" w14:paraId="5E5E7E76" w14:textId="77777777" w:rsidTr="003D538D">
        <w:trPr>
          <w:trHeight w:val="708"/>
          <w:jc w:val="center"/>
        </w:trPr>
        <w:tc>
          <w:tcPr>
            <w:tcW w:w="2405" w:type="dxa"/>
          </w:tcPr>
          <w:p w14:paraId="78B3CBF1" w14:textId="77777777" w:rsidR="00274694" w:rsidRPr="00274694" w:rsidRDefault="00274694" w:rsidP="0081324A">
            <w:r w:rsidRPr="00274694">
              <w:t>Anotace</w:t>
            </w:r>
          </w:p>
          <w:p w14:paraId="24A3D676" w14:textId="77777777" w:rsidR="00274694" w:rsidRPr="00274694" w:rsidRDefault="00274694" w:rsidP="0081324A">
            <w:r w:rsidRPr="00274694">
              <w:t>(cíl a metodika práce)</w:t>
            </w:r>
          </w:p>
        </w:tc>
        <w:tc>
          <w:tcPr>
            <w:tcW w:w="6657" w:type="dxa"/>
          </w:tcPr>
          <w:p w14:paraId="3C6734B9" w14:textId="77777777" w:rsidR="00274694" w:rsidRPr="00274694" w:rsidRDefault="00274694" w:rsidP="0081324A">
            <w:pPr>
              <w:spacing w:before="100" w:beforeAutospacing="1"/>
              <w:jc w:val="both"/>
            </w:pPr>
            <w:r w:rsidRPr="00274694">
              <w:t>Lepení je moderní a perspektivní v současnosti se rychle rozvíjející metoda nerozebíratelného spojování kovových i nekovových materiálů. Využívá se jí prakticky ve všech oborech lidské činnosti. Doktorand/doktorandka provede rozbor současného stavu (část teoretická) aplikace technologie lepení v různých oblastech a prozkoumá možnosti jeho eventuálního dalšího rozšíření. Přitom se zaměří na vytipování, popis a zhodnocení faktorů, které nejvíce ovlivňují kvalitu, vlastnosti a spolehlivost lepeného spoje. Nedílnou součástí práce bude laboratorní odzkoušení (část praktická) technologických vlastností vybraných druhů lepidel při lepení vybraných adherendů s následným technicko-ekonomickým zhodnocením (vyhodnocení). Na závěr disertační práce zformuluje v několika bodech vědecký přínos své práce pro teorii a pro praxi daného oboru. Na katedře jsou k dispozici všechna potřebná zařízení k provedení zkoušek, včetně klimatické komory, slunečního simulátoru a korozní (solné) komory.</w:t>
            </w:r>
          </w:p>
        </w:tc>
      </w:tr>
      <w:tr w:rsidR="00274694" w:rsidRPr="00274694" w14:paraId="706DF2E8" w14:textId="77777777" w:rsidTr="003D538D">
        <w:trPr>
          <w:trHeight w:val="829"/>
          <w:jc w:val="center"/>
        </w:trPr>
        <w:tc>
          <w:tcPr>
            <w:tcW w:w="2405" w:type="dxa"/>
          </w:tcPr>
          <w:p w14:paraId="6A266C3A" w14:textId="77777777" w:rsidR="00274694" w:rsidRPr="00274694" w:rsidRDefault="00274694" w:rsidP="0081324A">
            <w:r w:rsidRPr="00274694">
              <w:lastRenderedPageBreak/>
              <w:t>Popis souladu se zaměřením DSP</w:t>
            </w:r>
          </w:p>
        </w:tc>
        <w:tc>
          <w:tcPr>
            <w:tcW w:w="6657" w:type="dxa"/>
          </w:tcPr>
          <w:p w14:paraId="5F12D478" w14:textId="77777777" w:rsidR="00274694" w:rsidRPr="00274694" w:rsidRDefault="00274694" w:rsidP="0081324A">
            <w:r w:rsidRPr="00274694">
              <w:t xml:space="preserve">Materiálové </w:t>
            </w:r>
            <w:proofErr w:type="gramStart"/>
            <w:r w:rsidRPr="00274694">
              <w:t>inženýrství - Strojírenská</w:t>
            </w:r>
            <w:proofErr w:type="gramEnd"/>
            <w:r w:rsidRPr="00274694">
              <w:t xml:space="preserve"> technologie</w:t>
            </w:r>
          </w:p>
        </w:tc>
      </w:tr>
    </w:tbl>
    <w:p w14:paraId="450C9D06" w14:textId="77777777" w:rsidR="00274694" w:rsidRPr="00274694" w:rsidRDefault="00274694" w:rsidP="00274694">
      <w:pPr>
        <w:rPr>
          <w:highlight w:val="yellow"/>
        </w:rPr>
      </w:pPr>
    </w:p>
    <w:tbl>
      <w:tblPr>
        <w:tblStyle w:val="Mkatabulky"/>
        <w:tblW w:w="0" w:type="auto"/>
        <w:tblLook w:val="04A0" w:firstRow="1" w:lastRow="0" w:firstColumn="1" w:lastColumn="0" w:noHBand="0" w:noVBand="1"/>
      </w:tblPr>
      <w:tblGrid>
        <w:gridCol w:w="2405"/>
        <w:gridCol w:w="6657"/>
      </w:tblGrid>
      <w:tr w:rsidR="00274694" w:rsidRPr="00274694" w14:paraId="14095890" w14:textId="77777777" w:rsidTr="0081324A">
        <w:tc>
          <w:tcPr>
            <w:tcW w:w="2405" w:type="dxa"/>
          </w:tcPr>
          <w:p w14:paraId="0FF0DB01" w14:textId="77777777" w:rsidR="00274694" w:rsidRPr="00274694" w:rsidRDefault="00274694" w:rsidP="0081324A">
            <w:r w:rsidRPr="00274694">
              <w:t>Program DSP</w:t>
            </w:r>
          </w:p>
        </w:tc>
        <w:tc>
          <w:tcPr>
            <w:tcW w:w="6657" w:type="dxa"/>
          </w:tcPr>
          <w:p w14:paraId="260E7774" w14:textId="77777777" w:rsidR="00274694" w:rsidRPr="00274694" w:rsidRDefault="00274694" w:rsidP="0081324A">
            <w:r w:rsidRPr="00274694">
              <w:t xml:space="preserve">Kvalita a spolehlivost strojů a </w:t>
            </w:r>
            <w:proofErr w:type="gramStart"/>
            <w:r w:rsidRPr="00274694">
              <w:t>zařízení - KSSZ</w:t>
            </w:r>
            <w:proofErr w:type="gramEnd"/>
          </w:p>
        </w:tc>
      </w:tr>
      <w:tr w:rsidR="00274694" w:rsidRPr="00274694" w14:paraId="392A742E" w14:textId="77777777" w:rsidTr="003D538D">
        <w:tc>
          <w:tcPr>
            <w:tcW w:w="2405" w:type="dxa"/>
          </w:tcPr>
          <w:p w14:paraId="4597415D" w14:textId="77777777" w:rsidR="00274694" w:rsidRPr="00274694" w:rsidRDefault="00274694" w:rsidP="0081324A">
            <w:r w:rsidRPr="00274694">
              <w:t>Vedoucí práce (školitel)</w:t>
            </w:r>
          </w:p>
        </w:tc>
        <w:tc>
          <w:tcPr>
            <w:tcW w:w="6657" w:type="dxa"/>
            <w:vAlign w:val="center"/>
          </w:tcPr>
          <w:p w14:paraId="56B35756" w14:textId="77777777" w:rsidR="00274694" w:rsidRPr="00274694" w:rsidRDefault="00274694" w:rsidP="0081324A">
            <w:r w:rsidRPr="00274694">
              <w:t>prof. Ing. Milan BROŽEK, CSc.</w:t>
            </w:r>
          </w:p>
        </w:tc>
      </w:tr>
      <w:tr w:rsidR="00274694" w:rsidRPr="00274694" w14:paraId="72E9D80B" w14:textId="77777777" w:rsidTr="0081324A">
        <w:tc>
          <w:tcPr>
            <w:tcW w:w="2405" w:type="dxa"/>
          </w:tcPr>
          <w:p w14:paraId="2CB7DECE" w14:textId="77777777" w:rsidR="00274694" w:rsidRPr="00274694" w:rsidRDefault="00274694" w:rsidP="0081324A">
            <w:r w:rsidRPr="00274694">
              <w:t>Školitel specialista (konzultant)</w:t>
            </w:r>
          </w:p>
        </w:tc>
        <w:tc>
          <w:tcPr>
            <w:tcW w:w="6657" w:type="dxa"/>
          </w:tcPr>
          <w:p w14:paraId="24EB535D" w14:textId="77777777" w:rsidR="00274694" w:rsidRPr="00274694" w:rsidRDefault="00274694" w:rsidP="0081324A"/>
        </w:tc>
      </w:tr>
      <w:tr w:rsidR="00274694" w:rsidRPr="00274694" w14:paraId="72DAEBF5" w14:textId="77777777" w:rsidTr="0081324A">
        <w:tc>
          <w:tcPr>
            <w:tcW w:w="2405" w:type="dxa"/>
          </w:tcPr>
          <w:p w14:paraId="10122638" w14:textId="77777777" w:rsidR="00274694" w:rsidRPr="00274694" w:rsidRDefault="00274694" w:rsidP="0081324A">
            <w:r w:rsidRPr="00274694">
              <w:t>Garantující pracoviště</w:t>
            </w:r>
          </w:p>
        </w:tc>
        <w:tc>
          <w:tcPr>
            <w:tcW w:w="6657" w:type="dxa"/>
          </w:tcPr>
          <w:p w14:paraId="2350EE83" w14:textId="77777777" w:rsidR="00274694" w:rsidRPr="00274694" w:rsidRDefault="00274694" w:rsidP="0081324A">
            <w:r w:rsidRPr="00274694">
              <w:t>Katedra materiálu a strojírenské technologie TF</w:t>
            </w:r>
          </w:p>
        </w:tc>
      </w:tr>
      <w:tr w:rsidR="00274694" w:rsidRPr="00274694" w14:paraId="55FBE3D1" w14:textId="77777777" w:rsidTr="0081324A">
        <w:tc>
          <w:tcPr>
            <w:tcW w:w="2405" w:type="dxa"/>
          </w:tcPr>
          <w:p w14:paraId="539B0413" w14:textId="77777777" w:rsidR="00274694" w:rsidRPr="00274694" w:rsidRDefault="00274694" w:rsidP="0081324A">
            <w:r w:rsidRPr="00274694">
              <w:t>Téma (název) práce</w:t>
            </w:r>
          </w:p>
        </w:tc>
        <w:tc>
          <w:tcPr>
            <w:tcW w:w="6657" w:type="dxa"/>
          </w:tcPr>
          <w:p w14:paraId="7CF8204B" w14:textId="77777777" w:rsidR="00274694" w:rsidRPr="00274694" w:rsidRDefault="00274694" w:rsidP="0081324A">
            <w:pPr>
              <w:rPr>
                <w:b/>
                <w:bCs/>
              </w:rPr>
            </w:pPr>
            <w:r w:rsidRPr="00274694">
              <w:rPr>
                <w:b/>
                <w:bCs/>
              </w:rPr>
              <w:t>Technicko-ekonomické hodnocení technologie vrtání</w:t>
            </w:r>
          </w:p>
        </w:tc>
      </w:tr>
      <w:tr w:rsidR="00274694" w:rsidRPr="00274694" w14:paraId="0C54E0F4" w14:textId="77777777" w:rsidTr="0081324A">
        <w:trPr>
          <w:trHeight w:val="2425"/>
        </w:trPr>
        <w:tc>
          <w:tcPr>
            <w:tcW w:w="2405" w:type="dxa"/>
          </w:tcPr>
          <w:p w14:paraId="3B5FAB75" w14:textId="77777777" w:rsidR="00274694" w:rsidRPr="00274694" w:rsidRDefault="00274694" w:rsidP="0081324A">
            <w:r w:rsidRPr="00274694">
              <w:t>Anotace</w:t>
            </w:r>
          </w:p>
          <w:p w14:paraId="60417BDF" w14:textId="77777777" w:rsidR="00274694" w:rsidRPr="00274694" w:rsidRDefault="00274694" w:rsidP="0081324A">
            <w:r w:rsidRPr="00274694">
              <w:t>(cíl a metodika práce)</w:t>
            </w:r>
          </w:p>
        </w:tc>
        <w:tc>
          <w:tcPr>
            <w:tcW w:w="6657" w:type="dxa"/>
          </w:tcPr>
          <w:p w14:paraId="4B3A0815" w14:textId="77777777" w:rsidR="00274694" w:rsidRPr="00274694" w:rsidRDefault="00274694" w:rsidP="0081324A">
            <w:pPr>
              <w:spacing w:before="100" w:beforeAutospacing="1"/>
              <w:jc w:val="both"/>
            </w:pPr>
            <w:r w:rsidRPr="00274694">
              <w:t>Jednou z možností výroby děr je použití technologie vrtání. K vrtání se používají nástroje různé konstrukce a provedení, a to především v závislosti na průměru zhotovované díry. Pro výrobu kratších děr menšího průměru se používají nejčastěji šroubovité vrtáky. Ty se vyrábějí z různých nástrojových materiálů, v současnosti většinou opatřených povlaky různých typů a různé kvality. Doktorand/doktorandka shromáždí v literatuře publikované informace o nástrojích používaných pro výrobu kratších děr menšího průměru. V experimentální části provede a vyhodnotí vlastní experimenty (např. vrtání různých materiálů různými nástroji opatřenými různými povlaky) a s využitím výsledků těchto dlouhodobých zkoušek obrobitelnosti stanoví závislost trvanlivost – řezná rychlost (</w:t>
            </w:r>
            <w:proofErr w:type="gramStart"/>
            <w:r w:rsidRPr="00274694">
              <w:t>T – v</w:t>
            </w:r>
            <w:proofErr w:type="gramEnd"/>
            <w:r w:rsidRPr="00274694">
              <w:t>). Na základě takto získaných dat provede technicko-ekonomické zhodnocení technologie vrtání. Na závěr disertační práce její autor/ka v několika bodech zformuluje vědecký přínos práce pro teorii obrábění a pro strojírenskou praxi. Všechna potřebná zařízení jsou na katedře k dispozici.</w:t>
            </w:r>
          </w:p>
        </w:tc>
      </w:tr>
      <w:tr w:rsidR="00274694" w:rsidRPr="00274694" w14:paraId="31A43F4E" w14:textId="77777777" w:rsidTr="0081324A">
        <w:trPr>
          <w:trHeight w:val="829"/>
        </w:trPr>
        <w:tc>
          <w:tcPr>
            <w:tcW w:w="2405" w:type="dxa"/>
          </w:tcPr>
          <w:p w14:paraId="2F46A385" w14:textId="77777777" w:rsidR="00274694" w:rsidRPr="00274694" w:rsidRDefault="00274694" w:rsidP="0081324A">
            <w:r w:rsidRPr="00274694">
              <w:t>Popis souladu se zaměřením DSP</w:t>
            </w:r>
          </w:p>
        </w:tc>
        <w:tc>
          <w:tcPr>
            <w:tcW w:w="6657" w:type="dxa"/>
          </w:tcPr>
          <w:p w14:paraId="43FBE59B" w14:textId="77777777" w:rsidR="00274694" w:rsidRPr="00274694" w:rsidRDefault="00274694" w:rsidP="0081324A">
            <w:r w:rsidRPr="00274694">
              <w:t xml:space="preserve">Materiálové </w:t>
            </w:r>
            <w:proofErr w:type="gramStart"/>
            <w:r w:rsidRPr="00274694">
              <w:t>inženýrství - Strojírenská</w:t>
            </w:r>
            <w:proofErr w:type="gramEnd"/>
            <w:r w:rsidRPr="00274694">
              <w:t xml:space="preserve"> technologie</w:t>
            </w:r>
          </w:p>
        </w:tc>
      </w:tr>
    </w:tbl>
    <w:p w14:paraId="051D5E91" w14:textId="77777777" w:rsidR="00274694" w:rsidRPr="00274694" w:rsidRDefault="00274694" w:rsidP="00274694">
      <w:pPr>
        <w:rPr>
          <w:highlight w:val="yellow"/>
        </w:rPr>
      </w:pPr>
    </w:p>
    <w:tbl>
      <w:tblPr>
        <w:tblStyle w:val="Mkatabulky"/>
        <w:tblW w:w="0" w:type="auto"/>
        <w:tblLook w:val="04A0" w:firstRow="1" w:lastRow="0" w:firstColumn="1" w:lastColumn="0" w:noHBand="0" w:noVBand="1"/>
      </w:tblPr>
      <w:tblGrid>
        <w:gridCol w:w="2405"/>
        <w:gridCol w:w="6657"/>
      </w:tblGrid>
      <w:tr w:rsidR="00274694" w:rsidRPr="00274694" w14:paraId="02016DF2" w14:textId="77777777" w:rsidTr="0081324A">
        <w:tc>
          <w:tcPr>
            <w:tcW w:w="2405" w:type="dxa"/>
          </w:tcPr>
          <w:p w14:paraId="52C1A23D" w14:textId="77777777" w:rsidR="00274694" w:rsidRPr="00274694" w:rsidRDefault="00274694" w:rsidP="0081324A">
            <w:r w:rsidRPr="00274694">
              <w:t>Program DSP</w:t>
            </w:r>
          </w:p>
        </w:tc>
        <w:tc>
          <w:tcPr>
            <w:tcW w:w="6657" w:type="dxa"/>
          </w:tcPr>
          <w:p w14:paraId="6979D586" w14:textId="77777777" w:rsidR="00274694" w:rsidRPr="00274694" w:rsidRDefault="00274694" w:rsidP="0081324A">
            <w:r w:rsidRPr="00274694">
              <w:t xml:space="preserve">Kvalita a spolehlivost strojů a </w:t>
            </w:r>
            <w:proofErr w:type="gramStart"/>
            <w:r w:rsidRPr="00274694">
              <w:t>zařízení - KSSZ</w:t>
            </w:r>
            <w:proofErr w:type="gramEnd"/>
          </w:p>
        </w:tc>
      </w:tr>
      <w:tr w:rsidR="00274694" w:rsidRPr="00274694" w14:paraId="67F9FA83" w14:textId="77777777" w:rsidTr="003D538D">
        <w:tc>
          <w:tcPr>
            <w:tcW w:w="2405" w:type="dxa"/>
          </w:tcPr>
          <w:p w14:paraId="0BE37E7C" w14:textId="77777777" w:rsidR="00274694" w:rsidRPr="00274694" w:rsidRDefault="00274694" w:rsidP="0081324A">
            <w:r w:rsidRPr="00274694">
              <w:t>Vedoucí práce (školitel)</w:t>
            </w:r>
          </w:p>
        </w:tc>
        <w:tc>
          <w:tcPr>
            <w:tcW w:w="6657" w:type="dxa"/>
            <w:vAlign w:val="center"/>
          </w:tcPr>
          <w:p w14:paraId="31781CEA" w14:textId="77777777" w:rsidR="00274694" w:rsidRPr="00274694" w:rsidRDefault="00274694" w:rsidP="0081324A">
            <w:pPr>
              <w:rPr>
                <w:highlight w:val="yellow"/>
              </w:rPr>
            </w:pPr>
            <w:r w:rsidRPr="00274694">
              <w:t>doc. Ing. Martin Pechout, Ph.D.</w:t>
            </w:r>
          </w:p>
        </w:tc>
      </w:tr>
      <w:tr w:rsidR="00274694" w:rsidRPr="00274694" w14:paraId="1F767C7E" w14:textId="77777777" w:rsidTr="0081324A">
        <w:tc>
          <w:tcPr>
            <w:tcW w:w="2405" w:type="dxa"/>
          </w:tcPr>
          <w:p w14:paraId="7C0C6969" w14:textId="77777777" w:rsidR="00274694" w:rsidRPr="00274694" w:rsidRDefault="00274694" w:rsidP="0081324A">
            <w:r w:rsidRPr="00274694">
              <w:t>Školitel specialista (konzultant)</w:t>
            </w:r>
          </w:p>
        </w:tc>
        <w:tc>
          <w:tcPr>
            <w:tcW w:w="6657" w:type="dxa"/>
          </w:tcPr>
          <w:p w14:paraId="0334E65F" w14:textId="77777777" w:rsidR="00274694" w:rsidRPr="00274694" w:rsidRDefault="00274694" w:rsidP="0081324A">
            <w:pPr>
              <w:rPr>
                <w:highlight w:val="yellow"/>
              </w:rPr>
            </w:pPr>
          </w:p>
        </w:tc>
      </w:tr>
      <w:tr w:rsidR="00274694" w:rsidRPr="00274694" w14:paraId="7AEE8DC8" w14:textId="77777777" w:rsidTr="0081324A">
        <w:tc>
          <w:tcPr>
            <w:tcW w:w="2405" w:type="dxa"/>
          </w:tcPr>
          <w:p w14:paraId="1F92A72C" w14:textId="77777777" w:rsidR="00274694" w:rsidRPr="00274694" w:rsidRDefault="00274694" w:rsidP="0081324A">
            <w:r w:rsidRPr="00274694">
              <w:t>Garantující pracoviště</w:t>
            </w:r>
          </w:p>
        </w:tc>
        <w:tc>
          <w:tcPr>
            <w:tcW w:w="6657" w:type="dxa"/>
          </w:tcPr>
          <w:p w14:paraId="582412B5" w14:textId="77777777" w:rsidR="00274694" w:rsidRPr="00274694" w:rsidRDefault="00274694" w:rsidP="0081324A">
            <w:pPr>
              <w:rPr>
                <w:highlight w:val="yellow"/>
              </w:rPr>
            </w:pPr>
            <w:r w:rsidRPr="00274694">
              <w:t>Katedra vozidel a pozemní dopravy</w:t>
            </w:r>
          </w:p>
        </w:tc>
      </w:tr>
      <w:tr w:rsidR="00274694" w:rsidRPr="00274694" w14:paraId="6A7CE8E2" w14:textId="77777777" w:rsidTr="0081324A">
        <w:tc>
          <w:tcPr>
            <w:tcW w:w="2405" w:type="dxa"/>
          </w:tcPr>
          <w:p w14:paraId="2CC21E4E" w14:textId="77777777" w:rsidR="00274694" w:rsidRPr="00274694" w:rsidRDefault="00274694" w:rsidP="0081324A">
            <w:r w:rsidRPr="00274694">
              <w:t>Téma (název) práce</w:t>
            </w:r>
          </w:p>
        </w:tc>
        <w:tc>
          <w:tcPr>
            <w:tcW w:w="6657" w:type="dxa"/>
          </w:tcPr>
          <w:p w14:paraId="2E115880" w14:textId="77777777" w:rsidR="00274694" w:rsidRPr="00274694" w:rsidRDefault="00274694" w:rsidP="0081324A">
            <w:pPr>
              <w:rPr>
                <w:b/>
                <w:highlight w:val="yellow"/>
              </w:rPr>
            </w:pPr>
            <w:r w:rsidRPr="00274694">
              <w:rPr>
                <w:b/>
              </w:rPr>
              <w:t>Vývoj systému pro měření kvality ovzduší v prostoru pro přepravu zvířat</w:t>
            </w:r>
          </w:p>
        </w:tc>
      </w:tr>
      <w:tr w:rsidR="00274694" w:rsidRPr="00274694" w14:paraId="2722D066" w14:textId="77777777" w:rsidTr="0081324A">
        <w:trPr>
          <w:trHeight w:val="2425"/>
        </w:trPr>
        <w:tc>
          <w:tcPr>
            <w:tcW w:w="2405" w:type="dxa"/>
          </w:tcPr>
          <w:p w14:paraId="54FF23C1" w14:textId="77777777" w:rsidR="00274694" w:rsidRPr="00274694" w:rsidRDefault="00274694" w:rsidP="0081324A">
            <w:r w:rsidRPr="00274694">
              <w:t>Anotace</w:t>
            </w:r>
          </w:p>
          <w:p w14:paraId="5B0B9467" w14:textId="77777777" w:rsidR="00274694" w:rsidRPr="00274694" w:rsidRDefault="00274694" w:rsidP="0081324A">
            <w:r w:rsidRPr="00274694">
              <w:t>(cíl a metodika práce)</w:t>
            </w:r>
          </w:p>
        </w:tc>
        <w:tc>
          <w:tcPr>
            <w:tcW w:w="6657" w:type="dxa"/>
          </w:tcPr>
          <w:p w14:paraId="664925D5" w14:textId="77777777" w:rsidR="00274694" w:rsidRPr="00274694" w:rsidRDefault="00274694" w:rsidP="0081324A">
            <w:pPr>
              <w:jc w:val="both"/>
            </w:pPr>
            <w:r w:rsidRPr="00274694">
              <w:t>Cílem disertační práce je navrhnout systém pro měření kvality ovzduší v prostoru pro přepravu zvířat. Teoretická část práce bude sledovat limity ve složení vnitřního mikroklimatu přepravního prostoru v návaznosti na požadavky jednotlivých druhů zvířat. Úkolem bude rovněž provést i hloubkové šetření technologických možností detekce kvality mikroklimatu. Bude tak možné vytvořit plnohodnotný systém, který by mohl sloužit k detekci změn vnitřního mikroklimatu přepravního prostoru v závislosti na limitech pro daný druh přepravovaného zvířete.</w:t>
            </w:r>
          </w:p>
          <w:p w14:paraId="1F3D443B" w14:textId="77777777" w:rsidR="00274694" w:rsidRPr="00274694" w:rsidRDefault="00274694" w:rsidP="0081324A">
            <w:pPr>
              <w:jc w:val="both"/>
            </w:pPr>
            <w:r w:rsidRPr="00274694">
              <w:lastRenderedPageBreak/>
              <w:t xml:space="preserve">Za pomocí experimentu bude ověřeno zařízení, které bude monitorovat kvalitu ovzduší vnitřních přepravních prostor vozidla, a to za použití moderních technologií. V rámci disertační práce bude navrhovaný systém konfrontován se systémy sloužícími pro monitorování kvality vzduchu vnitřních prostor, kterými jsou např. LUTRON AQ-9901SD a HD21 ABE17. Vyvinuté zařízení bude dále využito pro monitorování kvality ventilačního systému u vybraných přepravních vozidel. Díky tomuto monitoringu bude možné vytvořit zpětnou vazbu na výrobce daných přepravních vozidel. Bude tak vytvořen soubor dat, který bude moci být využit pro zkvalitnění úpravy mikroklimatu ve vozidlovém prostoru pro přepravu zvířat. </w:t>
            </w:r>
          </w:p>
          <w:p w14:paraId="0C6F5BD6" w14:textId="77777777" w:rsidR="00274694" w:rsidRPr="00274694" w:rsidRDefault="00274694" w:rsidP="0081324A">
            <w:pPr>
              <w:jc w:val="both"/>
              <w:rPr>
                <w:highlight w:val="yellow"/>
              </w:rPr>
            </w:pPr>
            <w:r w:rsidRPr="00274694">
              <w:t>Dílčí výsledky měření se uvedou do souvislostí s teoretickými rozbory a zahraničními zdroji. Na základě získaných postupů se zpracují podklady pro praktické využití. Výsledky budou průběžně publikovány ve vědeckých časopisech, na konferencích a následně zahrnuty do samotné disertační práce.</w:t>
            </w:r>
          </w:p>
        </w:tc>
      </w:tr>
      <w:tr w:rsidR="00274694" w:rsidRPr="00274694" w14:paraId="319B2681" w14:textId="77777777" w:rsidTr="0081324A">
        <w:trPr>
          <w:trHeight w:val="829"/>
        </w:trPr>
        <w:tc>
          <w:tcPr>
            <w:tcW w:w="2405" w:type="dxa"/>
          </w:tcPr>
          <w:p w14:paraId="7DA1A09C" w14:textId="77777777" w:rsidR="00274694" w:rsidRPr="00274694" w:rsidRDefault="00274694" w:rsidP="0081324A">
            <w:r w:rsidRPr="00274694">
              <w:lastRenderedPageBreak/>
              <w:t>Popis souladu se zaměřením DSP</w:t>
            </w:r>
          </w:p>
        </w:tc>
        <w:tc>
          <w:tcPr>
            <w:tcW w:w="6657" w:type="dxa"/>
          </w:tcPr>
          <w:p w14:paraId="3C9B6C6B" w14:textId="77777777" w:rsidR="00274694" w:rsidRPr="00274694" w:rsidRDefault="00274694" w:rsidP="0081324A">
            <w:pPr>
              <w:jc w:val="both"/>
              <w:rPr>
                <w:highlight w:val="yellow"/>
              </w:rPr>
            </w:pPr>
            <w:r w:rsidRPr="00274694">
              <w:t>Téma práce naplňuje zaměření programu DSP Kvalita a spolehlivost strojů a zařízení, a to díky výsledné zpětné vazbě získaných dat a podkladů pro výrobce přepravních vozidel, přičemž klade důraz na kvalitu řešení úpravy mikroklimatu v daném prostoru a pro daný druh zvířete.</w:t>
            </w:r>
          </w:p>
        </w:tc>
      </w:tr>
    </w:tbl>
    <w:p w14:paraId="2820F057" w14:textId="77777777" w:rsidR="00274694" w:rsidRPr="00274694" w:rsidRDefault="00274694" w:rsidP="00274694">
      <w:pPr>
        <w:rPr>
          <w:highlight w:val="yellow"/>
        </w:rPr>
      </w:pPr>
    </w:p>
    <w:tbl>
      <w:tblPr>
        <w:tblStyle w:val="Mkatabulky"/>
        <w:tblW w:w="0" w:type="auto"/>
        <w:tblLook w:val="04A0" w:firstRow="1" w:lastRow="0" w:firstColumn="1" w:lastColumn="0" w:noHBand="0" w:noVBand="1"/>
      </w:tblPr>
      <w:tblGrid>
        <w:gridCol w:w="2405"/>
        <w:gridCol w:w="6657"/>
      </w:tblGrid>
      <w:tr w:rsidR="00274694" w:rsidRPr="00274694" w14:paraId="7C6B19A8" w14:textId="77777777" w:rsidTr="0081324A">
        <w:tc>
          <w:tcPr>
            <w:tcW w:w="2405" w:type="dxa"/>
          </w:tcPr>
          <w:p w14:paraId="12B10C68" w14:textId="77777777" w:rsidR="00274694" w:rsidRPr="00274694" w:rsidRDefault="00274694" w:rsidP="0081324A">
            <w:r w:rsidRPr="00274694">
              <w:t>Program DSP</w:t>
            </w:r>
          </w:p>
        </w:tc>
        <w:tc>
          <w:tcPr>
            <w:tcW w:w="6657" w:type="dxa"/>
          </w:tcPr>
          <w:p w14:paraId="2D359A3E" w14:textId="77777777" w:rsidR="00274694" w:rsidRPr="00274694" w:rsidRDefault="00274694" w:rsidP="0081324A">
            <w:r w:rsidRPr="00274694">
              <w:t xml:space="preserve">Kvalita a spolehlivost strojů a </w:t>
            </w:r>
            <w:proofErr w:type="gramStart"/>
            <w:r w:rsidRPr="00274694">
              <w:t>zařízení - KSSZ</w:t>
            </w:r>
            <w:proofErr w:type="gramEnd"/>
          </w:p>
        </w:tc>
      </w:tr>
      <w:tr w:rsidR="00274694" w:rsidRPr="00274694" w14:paraId="4987DC14" w14:textId="77777777" w:rsidTr="003D538D">
        <w:tc>
          <w:tcPr>
            <w:tcW w:w="2405" w:type="dxa"/>
          </w:tcPr>
          <w:p w14:paraId="33C439C5" w14:textId="77777777" w:rsidR="00274694" w:rsidRPr="00274694" w:rsidRDefault="00274694" w:rsidP="0081324A">
            <w:r w:rsidRPr="00274694">
              <w:t>Vedoucí práce (školitel)</w:t>
            </w:r>
          </w:p>
        </w:tc>
        <w:tc>
          <w:tcPr>
            <w:tcW w:w="6657" w:type="dxa"/>
            <w:vAlign w:val="center"/>
          </w:tcPr>
          <w:p w14:paraId="09E8F83C" w14:textId="77777777" w:rsidR="00274694" w:rsidRPr="00274694" w:rsidRDefault="00274694" w:rsidP="0081324A">
            <w:r w:rsidRPr="00274694">
              <w:t>doc. Ing. Martin Pexa, Ph.D.</w:t>
            </w:r>
          </w:p>
        </w:tc>
      </w:tr>
      <w:tr w:rsidR="00274694" w:rsidRPr="00274694" w14:paraId="43977CDD" w14:textId="77777777" w:rsidTr="0081324A">
        <w:tc>
          <w:tcPr>
            <w:tcW w:w="2405" w:type="dxa"/>
          </w:tcPr>
          <w:p w14:paraId="7C12D3A3" w14:textId="77777777" w:rsidR="00274694" w:rsidRPr="00274694" w:rsidRDefault="00274694" w:rsidP="0081324A">
            <w:r w:rsidRPr="00274694">
              <w:t>Školitel specialista (konzultant)</w:t>
            </w:r>
          </w:p>
        </w:tc>
        <w:tc>
          <w:tcPr>
            <w:tcW w:w="6657" w:type="dxa"/>
          </w:tcPr>
          <w:p w14:paraId="794E1563" w14:textId="77777777" w:rsidR="00274694" w:rsidRPr="00274694" w:rsidRDefault="00274694" w:rsidP="0081324A">
            <w:r w:rsidRPr="00274694">
              <w:t>-</w:t>
            </w:r>
          </w:p>
        </w:tc>
      </w:tr>
      <w:tr w:rsidR="00274694" w:rsidRPr="00274694" w14:paraId="229B60BE" w14:textId="77777777" w:rsidTr="0081324A">
        <w:tc>
          <w:tcPr>
            <w:tcW w:w="2405" w:type="dxa"/>
          </w:tcPr>
          <w:p w14:paraId="259DF48B" w14:textId="77777777" w:rsidR="00274694" w:rsidRPr="00274694" w:rsidRDefault="00274694" w:rsidP="0081324A">
            <w:r w:rsidRPr="00274694">
              <w:t>Garantující pracoviště</w:t>
            </w:r>
          </w:p>
        </w:tc>
        <w:tc>
          <w:tcPr>
            <w:tcW w:w="6657" w:type="dxa"/>
          </w:tcPr>
          <w:p w14:paraId="37BB2C33" w14:textId="3EC2DACA" w:rsidR="00274694" w:rsidRPr="00274694" w:rsidRDefault="00274694" w:rsidP="0081324A">
            <w:r w:rsidRPr="00274694">
              <w:t>Katedra jakosti a spolehlivosti strojů</w:t>
            </w:r>
          </w:p>
        </w:tc>
      </w:tr>
      <w:tr w:rsidR="00274694" w:rsidRPr="00274694" w14:paraId="5656EA17" w14:textId="77777777" w:rsidTr="0081324A">
        <w:tc>
          <w:tcPr>
            <w:tcW w:w="2405" w:type="dxa"/>
          </w:tcPr>
          <w:p w14:paraId="3DDB260D" w14:textId="77777777" w:rsidR="00274694" w:rsidRPr="00274694" w:rsidRDefault="00274694" w:rsidP="0081324A">
            <w:r w:rsidRPr="00274694">
              <w:t>Téma (název) práce</w:t>
            </w:r>
          </w:p>
        </w:tc>
        <w:tc>
          <w:tcPr>
            <w:tcW w:w="6657" w:type="dxa"/>
          </w:tcPr>
          <w:p w14:paraId="1B4F9013" w14:textId="77777777" w:rsidR="00274694" w:rsidRPr="00274694" w:rsidRDefault="00274694" w:rsidP="0081324A">
            <w:pPr>
              <w:rPr>
                <w:b/>
              </w:rPr>
            </w:pPr>
            <w:r w:rsidRPr="00274694">
              <w:rPr>
                <w:b/>
              </w:rPr>
              <w:t>Dynamické metody měření při diagnostice zemědělské techniky</w:t>
            </w:r>
          </w:p>
        </w:tc>
      </w:tr>
      <w:tr w:rsidR="00274694" w:rsidRPr="00274694" w14:paraId="41A50AD6" w14:textId="77777777" w:rsidTr="0081324A">
        <w:trPr>
          <w:trHeight w:val="2425"/>
        </w:trPr>
        <w:tc>
          <w:tcPr>
            <w:tcW w:w="2405" w:type="dxa"/>
          </w:tcPr>
          <w:p w14:paraId="5F5F4F3E" w14:textId="77777777" w:rsidR="00274694" w:rsidRPr="00274694" w:rsidRDefault="00274694" w:rsidP="0081324A">
            <w:r w:rsidRPr="00274694">
              <w:t>Anotace</w:t>
            </w:r>
          </w:p>
          <w:p w14:paraId="666FE406" w14:textId="77777777" w:rsidR="00274694" w:rsidRPr="00274694" w:rsidRDefault="00274694" w:rsidP="0081324A">
            <w:r w:rsidRPr="00274694">
              <w:t>(cíl a metodika práce)</w:t>
            </w:r>
          </w:p>
        </w:tc>
        <w:tc>
          <w:tcPr>
            <w:tcW w:w="6657" w:type="dxa"/>
          </w:tcPr>
          <w:p w14:paraId="6D8BA699" w14:textId="77777777" w:rsidR="00274694" w:rsidRPr="00274694" w:rsidRDefault="00274694" w:rsidP="0081324A">
            <w:pPr>
              <w:jc w:val="both"/>
            </w:pPr>
            <w:r w:rsidRPr="00274694">
              <w:t>Cílem doktorské disertační práce je navrhnout způsob měření provozních parametrů (například výkonových parametrů, spotřeby paliva, škodlivých emisí výfukových plynů) mobilních energetických strojů v zemědělství (sekaček, traktorů) při využití dynamických metod měření. Výsledkem pak bude úprava navrženého způsobu měření tak, aby byl vhodný pro běžná servisní střediska komunální techniky.</w:t>
            </w:r>
          </w:p>
          <w:p w14:paraId="2183356B" w14:textId="77777777" w:rsidR="00274694" w:rsidRPr="00274694" w:rsidRDefault="00274694" w:rsidP="0081324A">
            <w:pPr>
              <w:jc w:val="both"/>
            </w:pPr>
            <w:r w:rsidRPr="00274694">
              <w:t>Metodika řešení doktorské disertační práce bude založena na dynamických metodách měření. V první rešeršní části bude literární rozbor dynamických metod měření zaměřený na měření výkonových parametrů, spotřeby paliva a škodlivých emisních složek výfukových plynů. Následovat bude návrh metodiky měření a její praktické ověření (využití akcelerometru, GPS apod.). Výsledky budou shrnuty v části závěr a celá práce bude svázána a odevzdána na vědecké oddělní děkanátu TF.</w:t>
            </w:r>
          </w:p>
        </w:tc>
      </w:tr>
      <w:tr w:rsidR="00274694" w:rsidRPr="00274694" w14:paraId="52571AE9" w14:textId="77777777" w:rsidTr="0081324A">
        <w:trPr>
          <w:trHeight w:val="829"/>
        </w:trPr>
        <w:tc>
          <w:tcPr>
            <w:tcW w:w="2405" w:type="dxa"/>
          </w:tcPr>
          <w:p w14:paraId="739D79B9" w14:textId="77777777" w:rsidR="00274694" w:rsidRPr="00274694" w:rsidRDefault="00274694" w:rsidP="0081324A">
            <w:r w:rsidRPr="00274694">
              <w:t>Popis souladu se zaměřením DSP</w:t>
            </w:r>
          </w:p>
        </w:tc>
        <w:tc>
          <w:tcPr>
            <w:tcW w:w="6657" w:type="dxa"/>
          </w:tcPr>
          <w:p w14:paraId="7B53A112" w14:textId="77777777" w:rsidR="00274694" w:rsidRPr="00274694" w:rsidRDefault="00274694" w:rsidP="0081324A">
            <w:r w:rsidRPr="00274694">
              <w:t>Moderní technická diagnostika</w:t>
            </w:r>
          </w:p>
        </w:tc>
      </w:tr>
    </w:tbl>
    <w:p w14:paraId="72B041B8" w14:textId="77777777" w:rsidR="00274694" w:rsidRPr="00274694" w:rsidRDefault="00274694" w:rsidP="00274694">
      <w:pPr>
        <w:rPr>
          <w:highlight w:val="yellow"/>
        </w:rPr>
      </w:pPr>
    </w:p>
    <w:tbl>
      <w:tblPr>
        <w:tblStyle w:val="Mkatabulky"/>
        <w:tblW w:w="0" w:type="auto"/>
        <w:tblLook w:val="04A0" w:firstRow="1" w:lastRow="0" w:firstColumn="1" w:lastColumn="0" w:noHBand="0" w:noVBand="1"/>
      </w:tblPr>
      <w:tblGrid>
        <w:gridCol w:w="2405"/>
        <w:gridCol w:w="6657"/>
      </w:tblGrid>
      <w:tr w:rsidR="00274694" w:rsidRPr="00274694" w14:paraId="651A2A83" w14:textId="77777777" w:rsidTr="0081324A">
        <w:tc>
          <w:tcPr>
            <w:tcW w:w="2405" w:type="dxa"/>
            <w:tcBorders>
              <w:top w:val="single" w:sz="4" w:space="0" w:color="auto"/>
              <w:left w:val="single" w:sz="4" w:space="0" w:color="auto"/>
              <w:bottom w:val="single" w:sz="4" w:space="0" w:color="auto"/>
              <w:right w:val="single" w:sz="4" w:space="0" w:color="auto"/>
            </w:tcBorders>
            <w:hideMark/>
          </w:tcPr>
          <w:p w14:paraId="6ED63151" w14:textId="77777777" w:rsidR="00274694" w:rsidRPr="00274694" w:rsidRDefault="00274694" w:rsidP="0081324A">
            <w:r w:rsidRPr="00274694">
              <w:lastRenderedPageBreak/>
              <w:t>Program DSP</w:t>
            </w:r>
          </w:p>
        </w:tc>
        <w:tc>
          <w:tcPr>
            <w:tcW w:w="6657" w:type="dxa"/>
            <w:tcBorders>
              <w:top w:val="single" w:sz="4" w:space="0" w:color="auto"/>
              <w:left w:val="single" w:sz="4" w:space="0" w:color="auto"/>
              <w:bottom w:val="single" w:sz="4" w:space="0" w:color="auto"/>
              <w:right w:val="single" w:sz="4" w:space="0" w:color="auto"/>
            </w:tcBorders>
            <w:hideMark/>
          </w:tcPr>
          <w:p w14:paraId="2A2EEBD6" w14:textId="77777777" w:rsidR="00274694" w:rsidRPr="00274694" w:rsidRDefault="00274694" w:rsidP="0081324A">
            <w:r w:rsidRPr="00274694">
              <w:t>Kvalita a spolehlivost strojů a zařízení</w:t>
            </w:r>
          </w:p>
        </w:tc>
      </w:tr>
      <w:tr w:rsidR="00274694" w:rsidRPr="00274694" w14:paraId="4B2E01BA" w14:textId="77777777" w:rsidTr="003D538D">
        <w:tc>
          <w:tcPr>
            <w:tcW w:w="2405" w:type="dxa"/>
            <w:tcBorders>
              <w:top w:val="single" w:sz="4" w:space="0" w:color="auto"/>
              <w:left w:val="single" w:sz="4" w:space="0" w:color="auto"/>
              <w:bottom w:val="single" w:sz="4" w:space="0" w:color="auto"/>
              <w:right w:val="single" w:sz="4" w:space="0" w:color="auto"/>
            </w:tcBorders>
            <w:hideMark/>
          </w:tcPr>
          <w:p w14:paraId="37DDBF27" w14:textId="77777777" w:rsidR="00274694" w:rsidRPr="00274694" w:rsidRDefault="00274694" w:rsidP="0081324A">
            <w:r w:rsidRPr="00274694">
              <w:t>Vedoucí práce (školitel)</w:t>
            </w:r>
          </w:p>
        </w:tc>
        <w:tc>
          <w:tcPr>
            <w:tcW w:w="6657" w:type="dxa"/>
            <w:tcBorders>
              <w:top w:val="single" w:sz="4" w:space="0" w:color="auto"/>
              <w:left w:val="single" w:sz="4" w:space="0" w:color="auto"/>
              <w:bottom w:val="single" w:sz="4" w:space="0" w:color="auto"/>
              <w:right w:val="single" w:sz="4" w:space="0" w:color="auto"/>
            </w:tcBorders>
            <w:vAlign w:val="center"/>
            <w:hideMark/>
          </w:tcPr>
          <w:p w14:paraId="50FB13A8" w14:textId="77777777" w:rsidR="00274694" w:rsidRPr="00274694" w:rsidRDefault="00274694" w:rsidP="0081324A">
            <w:r w:rsidRPr="00274694">
              <w:t>doc. Ing. Petr Valášek, Ph.D.</w:t>
            </w:r>
          </w:p>
        </w:tc>
      </w:tr>
      <w:tr w:rsidR="003D538D" w:rsidRPr="00274694" w14:paraId="051F9E34" w14:textId="77777777" w:rsidTr="0081324A">
        <w:tc>
          <w:tcPr>
            <w:tcW w:w="2405" w:type="dxa"/>
          </w:tcPr>
          <w:p w14:paraId="777E39FB" w14:textId="77777777" w:rsidR="003D538D" w:rsidRPr="00274694" w:rsidRDefault="003D538D" w:rsidP="0081324A">
            <w:r w:rsidRPr="00274694">
              <w:t>Školitel specialista (konzultant)</w:t>
            </w:r>
          </w:p>
        </w:tc>
        <w:tc>
          <w:tcPr>
            <w:tcW w:w="6657" w:type="dxa"/>
          </w:tcPr>
          <w:p w14:paraId="4083389C" w14:textId="77777777" w:rsidR="003D538D" w:rsidRPr="00274694" w:rsidRDefault="003D538D" w:rsidP="0081324A">
            <w:pPr>
              <w:rPr>
                <w:highlight w:val="yellow"/>
              </w:rPr>
            </w:pPr>
          </w:p>
        </w:tc>
      </w:tr>
      <w:tr w:rsidR="00274694" w:rsidRPr="00274694" w14:paraId="1CB51EB1" w14:textId="77777777" w:rsidTr="0081324A">
        <w:tc>
          <w:tcPr>
            <w:tcW w:w="2405" w:type="dxa"/>
            <w:tcBorders>
              <w:top w:val="single" w:sz="4" w:space="0" w:color="auto"/>
              <w:left w:val="single" w:sz="4" w:space="0" w:color="auto"/>
              <w:bottom w:val="single" w:sz="4" w:space="0" w:color="auto"/>
              <w:right w:val="single" w:sz="4" w:space="0" w:color="auto"/>
            </w:tcBorders>
            <w:hideMark/>
          </w:tcPr>
          <w:p w14:paraId="3F05136A" w14:textId="77777777" w:rsidR="00274694" w:rsidRPr="00274694" w:rsidRDefault="00274694" w:rsidP="0081324A">
            <w:r w:rsidRPr="00274694">
              <w:t>Garantující pracoviště</w:t>
            </w:r>
          </w:p>
        </w:tc>
        <w:tc>
          <w:tcPr>
            <w:tcW w:w="6657" w:type="dxa"/>
            <w:tcBorders>
              <w:top w:val="single" w:sz="4" w:space="0" w:color="auto"/>
              <w:left w:val="single" w:sz="4" w:space="0" w:color="auto"/>
              <w:bottom w:val="single" w:sz="4" w:space="0" w:color="auto"/>
              <w:right w:val="single" w:sz="4" w:space="0" w:color="auto"/>
            </w:tcBorders>
            <w:hideMark/>
          </w:tcPr>
          <w:p w14:paraId="40C690FD" w14:textId="38B55F7D" w:rsidR="00274694" w:rsidRPr="00274694" w:rsidRDefault="003D538D" w:rsidP="0081324A">
            <w:r w:rsidRPr="00274694">
              <w:t>Katedra materiálu a strojírenské technologie TF</w:t>
            </w:r>
          </w:p>
        </w:tc>
      </w:tr>
      <w:tr w:rsidR="00274694" w:rsidRPr="00274694" w14:paraId="05EA5C08" w14:textId="77777777" w:rsidTr="0081324A">
        <w:tc>
          <w:tcPr>
            <w:tcW w:w="2405" w:type="dxa"/>
            <w:tcBorders>
              <w:top w:val="single" w:sz="4" w:space="0" w:color="auto"/>
              <w:left w:val="single" w:sz="4" w:space="0" w:color="auto"/>
              <w:bottom w:val="single" w:sz="4" w:space="0" w:color="auto"/>
              <w:right w:val="single" w:sz="4" w:space="0" w:color="auto"/>
            </w:tcBorders>
            <w:hideMark/>
          </w:tcPr>
          <w:p w14:paraId="6B672B8A" w14:textId="77777777" w:rsidR="00274694" w:rsidRPr="00274694" w:rsidRDefault="00274694" w:rsidP="0081324A">
            <w:r w:rsidRPr="00274694">
              <w:t>Téma (název) práce</w:t>
            </w:r>
          </w:p>
        </w:tc>
        <w:tc>
          <w:tcPr>
            <w:tcW w:w="6657" w:type="dxa"/>
            <w:tcBorders>
              <w:top w:val="single" w:sz="4" w:space="0" w:color="auto"/>
              <w:left w:val="single" w:sz="4" w:space="0" w:color="auto"/>
              <w:bottom w:val="single" w:sz="4" w:space="0" w:color="auto"/>
              <w:right w:val="single" w:sz="4" w:space="0" w:color="auto"/>
            </w:tcBorders>
            <w:hideMark/>
          </w:tcPr>
          <w:p w14:paraId="6FFE32A8" w14:textId="77777777" w:rsidR="00274694" w:rsidRPr="00274694" w:rsidRDefault="00274694" w:rsidP="0081324A">
            <w:pPr>
              <w:rPr>
                <w:b/>
                <w:bCs/>
              </w:rPr>
            </w:pPr>
            <w:r w:rsidRPr="00274694">
              <w:rPr>
                <w:b/>
                <w:bCs/>
              </w:rPr>
              <w:t>Aplikace vláken rostliny Musa textilis v kompozitních systémech</w:t>
            </w:r>
          </w:p>
        </w:tc>
      </w:tr>
      <w:tr w:rsidR="00274694" w:rsidRPr="00274694" w14:paraId="7FB646A3" w14:textId="77777777" w:rsidTr="0081324A">
        <w:trPr>
          <w:trHeight w:val="992"/>
        </w:trPr>
        <w:tc>
          <w:tcPr>
            <w:tcW w:w="2405" w:type="dxa"/>
            <w:tcBorders>
              <w:top w:val="single" w:sz="4" w:space="0" w:color="auto"/>
              <w:left w:val="single" w:sz="4" w:space="0" w:color="auto"/>
              <w:bottom w:val="single" w:sz="4" w:space="0" w:color="auto"/>
              <w:right w:val="single" w:sz="4" w:space="0" w:color="auto"/>
            </w:tcBorders>
            <w:hideMark/>
          </w:tcPr>
          <w:p w14:paraId="0AD96245" w14:textId="77777777" w:rsidR="00274694" w:rsidRPr="00274694" w:rsidRDefault="00274694" w:rsidP="0081324A">
            <w:r w:rsidRPr="00274694">
              <w:t>Anotace</w:t>
            </w:r>
          </w:p>
        </w:tc>
        <w:tc>
          <w:tcPr>
            <w:tcW w:w="6657" w:type="dxa"/>
            <w:tcBorders>
              <w:top w:val="single" w:sz="4" w:space="0" w:color="auto"/>
              <w:left w:val="single" w:sz="4" w:space="0" w:color="auto"/>
              <w:bottom w:val="single" w:sz="4" w:space="0" w:color="auto"/>
              <w:right w:val="single" w:sz="4" w:space="0" w:color="auto"/>
            </w:tcBorders>
            <w:hideMark/>
          </w:tcPr>
          <w:p w14:paraId="509BAFDB" w14:textId="77777777" w:rsidR="00274694" w:rsidRPr="00274694" w:rsidRDefault="00274694" w:rsidP="0081324A">
            <w:pPr>
              <w:jc w:val="both"/>
            </w:pPr>
            <w:r w:rsidRPr="00274694">
              <w:t>Využití přírodních vláken v oblasti kompozitních systémů lze považovat za významnou environmentální materiálovou obnovu. Cílem disertační práce je zhodnotit možnosti využití vláken z listů banánovníku textilního (Musa textilis) v oblasti polymerních kompozitních systémů. Teoretická část práce definuje kompozitní systémy, jejich fáze a mezifázová rozhraní a popisuje možné technologie výroby. Experimentální část práce je zaměřena na popis základních mechanických charakteristik krátkovláknových a dlouhovláknových systémů připravených různými technologickými postupy s různou orientací a koncentrací vláken. Elektronová mikroskopie bude použita pro popis morfologie vláken a jejich mikrostruktury, k hodnocení různých povrchových úprav vláken a mezifázové interakce po konkrétní úpravě vláken.</w:t>
            </w:r>
          </w:p>
        </w:tc>
      </w:tr>
      <w:tr w:rsidR="00274694" w:rsidRPr="00274694" w14:paraId="565899E5" w14:textId="77777777" w:rsidTr="0081324A">
        <w:trPr>
          <w:trHeight w:val="829"/>
        </w:trPr>
        <w:tc>
          <w:tcPr>
            <w:tcW w:w="2405" w:type="dxa"/>
            <w:tcBorders>
              <w:top w:val="single" w:sz="4" w:space="0" w:color="auto"/>
              <w:left w:val="single" w:sz="4" w:space="0" w:color="auto"/>
              <w:bottom w:val="single" w:sz="4" w:space="0" w:color="auto"/>
              <w:right w:val="single" w:sz="4" w:space="0" w:color="auto"/>
            </w:tcBorders>
            <w:hideMark/>
          </w:tcPr>
          <w:p w14:paraId="0EC0D281" w14:textId="77777777" w:rsidR="00274694" w:rsidRPr="00274694" w:rsidRDefault="00274694" w:rsidP="0081324A">
            <w:r w:rsidRPr="00274694">
              <w:t>Popis souladu se zaměřením DSP</w:t>
            </w:r>
          </w:p>
        </w:tc>
        <w:tc>
          <w:tcPr>
            <w:tcW w:w="6657" w:type="dxa"/>
            <w:tcBorders>
              <w:top w:val="single" w:sz="4" w:space="0" w:color="auto"/>
              <w:left w:val="single" w:sz="4" w:space="0" w:color="auto"/>
              <w:bottom w:val="single" w:sz="4" w:space="0" w:color="auto"/>
              <w:right w:val="single" w:sz="4" w:space="0" w:color="auto"/>
            </w:tcBorders>
            <w:hideMark/>
          </w:tcPr>
          <w:p w14:paraId="165858F0" w14:textId="77777777" w:rsidR="00274694" w:rsidRPr="00274694" w:rsidRDefault="00274694" w:rsidP="0081324A">
            <w:pPr>
              <w:jc w:val="both"/>
            </w:pPr>
            <w:r w:rsidRPr="00274694">
              <w:t>Téma disertační práce je v souladu s profilem absolventa, rozvíjí studijním plánem definované dovednosti a kompetence doktoranda. Téma disertační práce je v přímé korelaci s návrhy témat uvedenými v akreditačním spisu studijního programu.</w:t>
            </w:r>
          </w:p>
        </w:tc>
      </w:tr>
    </w:tbl>
    <w:p w14:paraId="00EBDE66" w14:textId="77777777" w:rsidR="00EE0D0D" w:rsidRPr="00B831C5" w:rsidRDefault="00EE0D0D" w:rsidP="009962D2">
      <w:pPr>
        <w:pStyle w:val="Odstavecseseznamem"/>
        <w:spacing w:after="120"/>
        <w:jc w:val="center"/>
        <w:rPr>
          <w:b/>
          <w:sz w:val="28"/>
          <w:szCs w:val="28"/>
        </w:rPr>
      </w:pPr>
    </w:p>
    <w:sectPr w:rsidR="00EE0D0D" w:rsidRPr="00B831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F6DFA" w14:textId="77777777" w:rsidR="009E0A2B" w:rsidRDefault="009E0A2B" w:rsidP="00AA1472">
      <w:r>
        <w:separator/>
      </w:r>
    </w:p>
  </w:endnote>
  <w:endnote w:type="continuationSeparator" w:id="0">
    <w:p w14:paraId="2F99127D" w14:textId="77777777" w:rsidR="009E0A2B" w:rsidRDefault="009E0A2B" w:rsidP="00AA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3017239"/>
      <w:docPartObj>
        <w:docPartGallery w:val="Page Numbers (Bottom of Page)"/>
        <w:docPartUnique/>
      </w:docPartObj>
    </w:sdtPr>
    <w:sdtEndPr/>
    <w:sdtContent>
      <w:p w14:paraId="3243DAA0" w14:textId="048DBBF7" w:rsidR="00425141" w:rsidRDefault="00425141">
        <w:pPr>
          <w:pStyle w:val="Zpat"/>
          <w:jc w:val="center"/>
        </w:pPr>
        <w:r>
          <w:fldChar w:fldCharType="begin"/>
        </w:r>
        <w:r>
          <w:instrText>PAGE   \* MERGEFORMAT</w:instrText>
        </w:r>
        <w:r>
          <w:fldChar w:fldCharType="separate"/>
        </w:r>
        <w:r w:rsidR="00335E4F">
          <w:rPr>
            <w:noProof/>
          </w:rPr>
          <w:t>7</w:t>
        </w:r>
        <w:r>
          <w:fldChar w:fldCharType="end"/>
        </w:r>
      </w:p>
    </w:sdtContent>
  </w:sdt>
  <w:p w14:paraId="7026ECB6" w14:textId="77777777" w:rsidR="00425141" w:rsidRDefault="004251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C824E" w14:textId="77777777" w:rsidR="009E0A2B" w:rsidRDefault="009E0A2B" w:rsidP="00AA1472">
      <w:r>
        <w:separator/>
      </w:r>
    </w:p>
  </w:footnote>
  <w:footnote w:type="continuationSeparator" w:id="0">
    <w:p w14:paraId="58B6764F" w14:textId="77777777" w:rsidR="009E0A2B" w:rsidRDefault="009E0A2B" w:rsidP="00AA1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656C"/>
    <w:multiLevelType w:val="hybridMultilevel"/>
    <w:tmpl w:val="ED322EC6"/>
    <w:lvl w:ilvl="0" w:tplc="9C14127A">
      <w:start w:val="1"/>
      <w:numFmt w:val="bullet"/>
      <w:lvlText w:val="-"/>
      <w:lvlJc w:val="left"/>
      <w:pPr>
        <w:ind w:left="720" w:hanging="360"/>
      </w:pPr>
      <w:rPr>
        <w:rFonts w:ascii="Times New Roman" w:eastAsia="Times New Roman" w:hAnsi="Times New Roman" w:cs="Times New Roman" w:hint="default"/>
      </w:rPr>
    </w:lvl>
    <w:lvl w:ilvl="1" w:tplc="FFE0C6B8">
      <w:start w:val="1"/>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BF0C7C"/>
    <w:multiLevelType w:val="hybridMultilevel"/>
    <w:tmpl w:val="571C574E"/>
    <w:lvl w:ilvl="0" w:tplc="9C14127A">
      <w:start w:val="1"/>
      <w:numFmt w:val="bullet"/>
      <w:lvlText w:val="-"/>
      <w:lvlJc w:val="left"/>
      <w:pPr>
        <w:ind w:left="720" w:hanging="360"/>
      </w:pPr>
      <w:rPr>
        <w:rFonts w:ascii="Times New Roman" w:eastAsia="Times New Roman" w:hAnsi="Times New Roman" w:cs="Times New Roman" w:hint="default"/>
      </w:rPr>
    </w:lvl>
    <w:lvl w:ilvl="1" w:tplc="FFE0C6B8">
      <w:start w:val="1"/>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A616A1"/>
    <w:multiLevelType w:val="hybridMultilevel"/>
    <w:tmpl w:val="8ED89400"/>
    <w:lvl w:ilvl="0" w:tplc="9C14127A">
      <w:start w:val="1"/>
      <w:numFmt w:val="bullet"/>
      <w:lvlText w:val="-"/>
      <w:lvlJc w:val="left"/>
      <w:pPr>
        <w:ind w:left="720" w:hanging="360"/>
      </w:pPr>
      <w:rPr>
        <w:rFonts w:ascii="Times New Roman" w:eastAsia="Times New Roman" w:hAnsi="Times New Roman" w:cs="Times New Roman" w:hint="default"/>
      </w:rPr>
    </w:lvl>
    <w:lvl w:ilvl="1" w:tplc="FFE0C6B8">
      <w:start w:val="1"/>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4957A0"/>
    <w:multiLevelType w:val="hybridMultilevel"/>
    <w:tmpl w:val="77184A1E"/>
    <w:lvl w:ilvl="0" w:tplc="6D826C84">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057A89"/>
    <w:multiLevelType w:val="hybridMultilevel"/>
    <w:tmpl w:val="7E5C1FF6"/>
    <w:lvl w:ilvl="0" w:tplc="6D826C84">
      <w:start w:val="4"/>
      <w:numFmt w:val="bullet"/>
      <w:lvlText w:val="-"/>
      <w:lvlJc w:val="left"/>
      <w:pPr>
        <w:ind w:left="720" w:hanging="360"/>
      </w:pPr>
      <w:rPr>
        <w:rFonts w:ascii="Times New Roman" w:eastAsia="Times New Roman" w:hAnsi="Times New Roman" w:cs="Times New Roman" w:hint="default"/>
      </w:rPr>
    </w:lvl>
    <w:lvl w:ilvl="1" w:tplc="FFE0C6B8">
      <w:start w:val="1"/>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CF679B"/>
    <w:multiLevelType w:val="hybridMultilevel"/>
    <w:tmpl w:val="DD48AA54"/>
    <w:lvl w:ilvl="0" w:tplc="9C14127A">
      <w:start w:val="1"/>
      <w:numFmt w:val="bullet"/>
      <w:lvlText w:val="-"/>
      <w:lvlJc w:val="left"/>
      <w:pPr>
        <w:ind w:left="720" w:hanging="360"/>
      </w:pPr>
      <w:rPr>
        <w:rFonts w:ascii="Times New Roman" w:eastAsia="Times New Roman" w:hAnsi="Times New Roman" w:cs="Times New Roman" w:hint="default"/>
      </w:rPr>
    </w:lvl>
    <w:lvl w:ilvl="1" w:tplc="FFE0C6B8">
      <w:start w:val="1"/>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4013A0"/>
    <w:multiLevelType w:val="hybridMultilevel"/>
    <w:tmpl w:val="863C24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506090"/>
    <w:multiLevelType w:val="hybridMultilevel"/>
    <w:tmpl w:val="015A220C"/>
    <w:lvl w:ilvl="0" w:tplc="FFE0C6B8">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4C082484"/>
    <w:multiLevelType w:val="hybridMultilevel"/>
    <w:tmpl w:val="46B4DE72"/>
    <w:lvl w:ilvl="0" w:tplc="9C14127A">
      <w:start w:val="1"/>
      <w:numFmt w:val="bullet"/>
      <w:lvlText w:val="-"/>
      <w:lvlJc w:val="left"/>
      <w:pPr>
        <w:ind w:left="720" w:hanging="360"/>
      </w:pPr>
      <w:rPr>
        <w:rFonts w:ascii="Times New Roman" w:eastAsia="Times New Roman" w:hAnsi="Times New Roman" w:cs="Times New Roman" w:hint="default"/>
      </w:rPr>
    </w:lvl>
    <w:lvl w:ilvl="1" w:tplc="FFE0C6B8">
      <w:start w:val="1"/>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860FA7"/>
    <w:multiLevelType w:val="hybridMultilevel"/>
    <w:tmpl w:val="246827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0"/>
  </w:num>
  <w:num w:numId="5">
    <w:abstractNumId w:val="3"/>
  </w:num>
  <w:num w:numId="6">
    <w:abstractNumId w:val="2"/>
  </w:num>
  <w:num w:numId="7">
    <w:abstractNumId w:val="1"/>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48"/>
    <w:rsid w:val="000002CE"/>
    <w:rsid w:val="0001611B"/>
    <w:rsid w:val="00021C14"/>
    <w:rsid w:val="000334D5"/>
    <w:rsid w:val="00040F3B"/>
    <w:rsid w:val="000457FE"/>
    <w:rsid w:val="00045A49"/>
    <w:rsid w:val="00051316"/>
    <w:rsid w:val="00055554"/>
    <w:rsid w:val="00081BD4"/>
    <w:rsid w:val="00085B74"/>
    <w:rsid w:val="000A025F"/>
    <w:rsid w:val="000A0719"/>
    <w:rsid w:val="000D123A"/>
    <w:rsid w:val="000E4C97"/>
    <w:rsid w:val="00100E42"/>
    <w:rsid w:val="00115638"/>
    <w:rsid w:val="00124F3E"/>
    <w:rsid w:val="001364FE"/>
    <w:rsid w:val="00142437"/>
    <w:rsid w:val="00167598"/>
    <w:rsid w:val="0018079D"/>
    <w:rsid w:val="001B1466"/>
    <w:rsid w:val="001B53F8"/>
    <w:rsid w:val="001B78F9"/>
    <w:rsid w:val="001C31DE"/>
    <w:rsid w:val="001C6812"/>
    <w:rsid w:val="001D4171"/>
    <w:rsid w:val="001D5205"/>
    <w:rsid w:val="001F289C"/>
    <w:rsid w:val="00200E57"/>
    <w:rsid w:val="00202EB3"/>
    <w:rsid w:val="00213AA6"/>
    <w:rsid w:val="00260D9C"/>
    <w:rsid w:val="00264C07"/>
    <w:rsid w:val="00274694"/>
    <w:rsid w:val="00284CBF"/>
    <w:rsid w:val="002D4814"/>
    <w:rsid w:val="002E25AE"/>
    <w:rsid w:val="002F4FE0"/>
    <w:rsid w:val="00312078"/>
    <w:rsid w:val="00314831"/>
    <w:rsid w:val="00335E4F"/>
    <w:rsid w:val="003417DD"/>
    <w:rsid w:val="003508B6"/>
    <w:rsid w:val="003514B9"/>
    <w:rsid w:val="00355D0E"/>
    <w:rsid w:val="00366D89"/>
    <w:rsid w:val="00384027"/>
    <w:rsid w:val="00391929"/>
    <w:rsid w:val="003A1BCE"/>
    <w:rsid w:val="003C0CD3"/>
    <w:rsid w:val="003D41A3"/>
    <w:rsid w:val="003D4D2D"/>
    <w:rsid w:val="003D538D"/>
    <w:rsid w:val="003E7FAA"/>
    <w:rsid w:val="003F2141"/>
    <w:rsid w:val="003F7CB8"/>
    <w:rsid w:val="0040184E"/>
    <w:rsid w:val="00422EEC"/>
    <w:rsid w:val="004241BA"/>
    <w:rsid w:val="00425141"/>
    <w:rsid w:val="004267BA"/>
    <w:rsid w:val="00436648"/>
    <w:rsid w:val="00450602"/>
    <w:rsid w:val="00460DAC"/>
    <w:rsid w:val="00473EF5"/>
    <w:rsid w:val="0048071A"/>
    <w:rsid w:val="004838CD"/>
    <w:rsid w:val="004A39B6"/>
    <w:rsid w:val="004A4FDF"/>
    <w:rsid w:val="004D5CD9"/>
    <w:rsid w:val="004E2C39"/>
    <w:rsid w:val="004F5E5F"/>
    <w:rsid w:val="004F7968"/>
    <w:rsid w:val="005069E3"/>
    <w:rsid w:val="005070A5"/>
    <w:rsid w:val="00515BE6"/>
    <w:rsid w:val="00524083"/>
    <w:rsid w:val="00525985"/>
    <w:rsid w:val="00532F64"/>
    <w:rsid w:val="005340EF"/>
    <w:rsid w:val="005346E7"/>
    <w:rsid w:val="005477D3"/>
    <w:rsid w:val="00554308"/>
    <w:rsid w:val="00572FA6"/>
    <w:rsid w:val="00583DB5"/>
    <w:rsid w:val="00590C32"/>
    <w:rsid w:val="00591BE5"/>
    <w:rsid w:val="005B4835"/>
    <w:rsid w:val="005B4E73"/>
    <w:rsid w:val="005C1A4D"/>
    <w:rsid w:val="005D1B34"/>
    <w:rsid w:val="00610AB9"/>
    <w:rsid w:val="00615290"/>
    <w:rsid w:val="00626741"/>
    <w:rsid w:val="00665392"/>
    <w:rsid w:val="00675EB9"/>
    <w:rsid w:val="006F4EDC"/>
    <w:rsid w:val="00700404"/>
    <w:rsid w:val="00706440"/>
    <w:rsid w:val="00720EB0"/>
    <w:rsid w:val="00742542"/>
    <w:rsid w:val="007448A0"/>
    <w:rsid w:val="007608EF"/>
    <w:rsid w:val="007641A0"/>
    <w:rsid w:val="00791641"/>
    <w:rsid w:val="007D040F"/>
    <w:rsid w:val="007D2749"/>
    <w:rsid w:val="007D48F6"/>
    <w:rsid w:val="007E220B"/>
    <w:rsid w:val="007E7AD0"/>
    <w:rsid w:val="00800BFA"/>
    <w:rsid w:val="00817CED"/>
    <w:rsid w:val="0083217C"/>
    <w:rsid w:val="008345C0"/>
    <w:rsid w:val="008460B3"/>
    <w:rsid w:val="00860653"/>
    <w:rsid w:val="00860674"/>
    <w:rsid w:val="00862B4E"/>
    <w:rsid w:val="00884B08"/>
    <w:rsid w:val="00886DC1"/>
    <w:rsid w:val="008A4E88"/>
    <w:rsid w:val="008D0BBF"/>
    <w:rsid w:val="008D2135"/>
    <w:rsid w:val="008E4517"/>
    <w:rsid w:val="008F0F9F"/>
    <w:rsid w:val="008F316C"/>
    <w:rsid w:val="00924EA4"/>
    <w:rsid w:val="00933250"/>
    <w:rsid w:val="00991AB4"/>
    <w:rsid w:val="009962D2"/>
    <w:rsid w:val="009B0B46"/>
    <w:rsid w:val="009B1DD5"/>
    <w:rsid w:val="009C7F4B"/>
    <w:rsid w:val="009E0A2B"/>
    <w:rsid w:val="009E15B4"/>
    <w:rsid w:val="009F0389"/>
    <w:rsid w:val="009F453F"/>
    <w:rsid w:val="00A056F3"/>
    <w:rsid w:val="00A13A25"/>
    <w:rsid w:val="00A14E28"/>
    <w:rsid w:val="00A3467B"/>
    <w:rsid w:val="00A455D4"/>
    <w:rsid w:val="00A62ACF"/>
    <w:rsid w:val="00AA1472"/>
    <w:rsid w:val="00AB15F2"/>
    <w:rsid w:val="00AB2773"/>
    <w:rsid w:val="00AB598C"/>
    <w:rsid w:val="00AC105A"/>
    <w:rsid w:val="00AE22DA"/>
    <w:rsid w:val="00AF257B"/>
    <w:rsid w:val="00B4471E"/>
    <w:rsid w:val="00B56C2A"/>
    <w:rsid w:val="00B67CD0"/>
    <w:rsid w:val="00B70460"/>
    <w:rsid w:val="00B831C5"/>
    <w:rsid w:val="00B905EA"/>
    <w:rsid w:val="00BC2713"/>
    <w:rsid w:val="00BE431E"/>
    <w:rsid w:val="00BF2B81"/>
    <w:rsid w:val="00C054D1"/>
    <w:rsid w:val="00C206FA"/>
    <w:rsid w:val="00C228B0"/>
    <w:rsid w:val="00C323CF"/>
    <w:rsid w:val="00C40A0B"/>
    <w:rsid w:val="00C55EA8"/>
    <w:rsid w:val="00C60BB3"/>
    <w:rsid w:val="00C66D68"/>
    <w:rsid w:val="00C74E06"/>
    <w:rsid w:val="00C8207E"/>
    <w:rsid w:val="00CB19EB"/>
    <w:rsid w:val="00CB2DB0"/>
    <w:rsid w:val="00CC2619"/>
    <w:rsid w:val="00CC5A9A"/>
    <w:rsid w:val="00CE00F9"/>
    <w:rsid w:val="00CF05DA"/>
    <w:rsid w:val="00D00257"/>
    <w:rsid w:val="00D17649"/>
    <w:rsid w:val="00D17D23"/>
    <w:rsid w:val="00D231F0"/>
    <w:rsid w:val="00D2494D"/>
    <w:rsid w:val="00D6062C"/>
    <w:rsid w:val="00D73988"/>
    <w:rsid w:val="00D746AE"/>
    <w:rsid w:val="00D763EA"/>
    <w:rsid w:val="00DA57F9"/>
    <w:rsid w:val="00DF302E"/>
    <w:rsid w:val="00DF761F"/>
    <w:rsid w:val="00E07394"/>
    <w:rsid w:val="00E4120C"/>
    <w:rsid w:val="00E42F97"/>
    <w:rsid w:val="00E54821"/>
    <w:rsid w:val="00E85689"/>
    <w:rsid w:val="00E938C7"/>
    <w:rsid w:val="00EA4870"/>
    <w:rsid w:val="00EB2990"/>
    <w:rsid w:val="00EB657F"/>
    <w:rsid w:val="00EE0D0D"/>
    <w:rsid w:val="00EE60F7"/>
    <w:rsid w:val="00EF0067"/>
    <w:rsid w:val="00EF384A"/>
    <w:rsid w:val="00F06923"/>
    <w:rsid w:val="00F14F3A"/>
    <w:rsid w:val="00F665E8"/>
    <w:rsid w:val="00F77D08"/>
    <w:rsid w:val="00FA2D60"/>
    <w:rsid w:val="00FC2EEA"/>
    <w:rsid w:val="00FC6F76"/>
    <w:rsid w:val="00FD1E9D"/>
    <w:rsid w:val="00FD55DA"/>
    <w:rsid w:val="00FD6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1B67"/>
  <w15:docId w15:val="{6E49C981-AD94-4D37-B3E9-F5B5C0BF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64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6648"/>
    <w:pPr>
      <w:ind w:left="720"/>
      <w:contextualSpacing/>
    </w:pPr>
  </w:style>
  <w:style w:type="paragraph" w:styleId="Zhlav">
    <w:name w:val="header"/>
    <w:basedOn w:val="Normln"/>
    <w:link w:val="ZhlavChar"/>
    <w:uiPriority w:val="99"/>
    <w:unhideWhenUsed/>
    <w:rsid w:val="00AA1472"/>
    <w:pPr>
      <w:tabs>
        <w:tab w:val="center" w:pos="4536"/>
        <w:tab w:val="right" w:pos="9072"/>
      </w:tabs>
    </w:pPr>
  </w:style>
  <w:style w:type="character" w:customStyle="1" w:styleId="ZhlavChar">
    <w:name w:val="Záhlaví Char"/>
    <w:basedOn w:val="Standardnpsmoodstavce"/>
    <w:link w:val="Zhlav"/>
    <w:uiPriority w:val="99"/>
    <w:rsid w:val="00AA147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A1472"/>
    <w:pPr>
      <w:tabs>
        <w:tab w:val="center" w:pos="4536"/>
        <w:tab w:val="right" w:pos="9072"/>
      </w:tabs>
    </w:pPr>
  </w:style>
  <w:style w:type="character" w:customStyle="1" w:styleId="ZpatChar">
    <w:name w:val="Zápatí Char"/>
    <w:basedOn w:val="Standardnpsmoodstavce"/>
    <w:link w:val="Zpat"/>
    <w:uiPriority w:val="99"/>
    <w:rsid w:val="00AA1472"/>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A0719"/>
    <w:rPr>
      <w:sz w:val="16"/>
      <w:szCs w:val="16"/>
    </w:rPr>
  </w:style>
  <w:style w:type="paragraph" w:styleId="Textkomente">
    <w:name w:val="annotation text"/>
    <w:basedOn w:val="Normln"/>
    <w:link w:val="TextkomenteChar"/>
    <w:uiPriority w:val="99"/>
    <w:semiHidden/>
    <w:unhideWhenUsed/>
    <w:rsid w:val="000A0719"/>
    <w:rPr>
      <w:sz w:val="20"/>
      <w:szCs w:val="20"/>
    </w:rPr>
  </w:style>
  <w:style w:type="character" w:customStyle="1" w:styleId="TextkomenteChar">
    <w:name w:val="Text komentáře Char"/>
    <w:basedOn w:val="Standardnpsmoodstavce"/>
    <w:link w:val="Textkomente"/>
    <w:uiPriority w:val="99"/>
    <w:semiHidden/>
    <w:rsid w:val="000A071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0719"/>
    <w:rPr>
      <w:b/>
      <w:bCs/>
    </w:rPr>
  </w:style>
  <w:style w:type="character" w:customStyle="1" w:styleId="PedmtkomenteChar">
    <w:name w:val="Předmět komentáře Char"/>
    <w:basedOn w:val="TextkomenteChar"/>
    <w:link w:val="Pedmtkomente"/>
    <w:uiPriority w:val="99"/>
    <w:semiHidden/>
    <w:rsid w:val="000A071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A071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0719"/>
    <w:rPr>
      <w:rFonts w:ascii="Segoe UI" w:eastAsia="Times New Roman" w:hAnsi="Segoe UI" w:cs="Segoe UI"/>
      <w:sz w:val="18"/>
      <w:szCs w:val="18"/>
      <w:lang w:eastAsia="cs-CZ"/>
    </w:rPr>
  </w:style>
  <w:style w:type="paragraph" w:styleId="Bezmezer">
    <w:name w:val="No Spacing"/>
    <w:uiPriority w:val="1"/>
    <w:qFormat/>
    <w:rsid w:val="000002CE"/>
    <w:pPr>
      <w:spacing w:after="0" w:line="240" w:lineRule="auto"/>
    </w:pPr>
  </w:style>
  <w:style w:type="table" w:styleId="Mkatabulky">
    <w:name w:val="Table Grid"/>
    <w:basedOn w:val="Normlntabulka"/>
    <w:uiPriority w:val="39"/>
    <w:rsid w:val="00EE0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8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8FCBF-D3DF-4E86-B9D6-F5051D27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7</Pages>
  <Words>1924</Words>
  <Characters>11352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Česká zemědělská univerzita v Praze</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pexa</dc:creator>
  <cp:keywords/>
  <dc:description/>
  <cp:lastModifiedBy>Pexa Martin</cp:lastModifiedBy>
  <cp:revision>91</cp:revision>
  <dcterms:created xsi:type="dcterms:W3CDTF">2020-01-16T05:55:00Z</dcterms:created>
  <dcterms:modified xsi:type="dcterms:W3CDTF">2022-02-07T21:06:00Z</dcterms:modified>
</cp:coreProperties>
</file>