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2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1"/>
        <w:gridCol w:w="1841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260E2611" w:rsidR="006C7E39" w:rsidRDefault="0026453D" w:rsidP="00090FB5">
            <w:pPr>
              <w:spacing w:line="276" w:lineRule="auto"/>
            </w:pPr>
            <w:r>
              <w:t>Počet</w:t>
            </w:r>
            <w:r w:rsidR="006C7E39">
              <w:t xml:space="preserve"> publikací</w:t>
            </w:r>
            <w:r>
              <w:t xml:space="preserve"> Q1</w:t>
            </w:r>
            <w:r w:rsidR="007B4161">
              <w:t>+</w:t>
            </w:r>
            <w:r>
              <w:t>Q2</w:t>
            </w:r>
            <w:r w:rsidR="006C7E39">
              <w:t xml:space="preserve"> za </w:t>
            </w:r>
            <w:r w:rsidR="006C7E39" w:rsidRPr="006C7E39">
              <w:t>posledních 5 let</w:t>
            </w:r>
            <w:r w:rsidR="00090FB5">
              <w:rPr>
                <w:rStyle w:val="Znakapoznpodarou"/>
              </w:rPr>
              <w:footnoteReference w:id="3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21F9E0F0" w:rsidR="006C7E39" w:rsidRDefault="006C7E39" w:rsidP="006C7E39">
            <w:pPr>
              <w:spacing w:line="360" w:lineRule="auto"/>
            </w:pPr>
            <w:r>
              <w:t xml:space="preserve">Počet záznamů v databázi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4E4BFB20" w:rsidR="006C7E39" w:rsidRDefault="006C7E39" w:rsidP="006C7E39">
            <w:pPr>
              <w:spacing w:line="360" w:lineRule="auto"/>
            </w:pPr>
            <w:r>
              <w:t xml:space="preserve">H-index podle databáze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bookmarkStart w:id="0" w:name="_MON_1482851789"/>
    <w:bookmarkEnd w:id="0"/>
    <w:p w14:paraId="613382F5" w14:textId="77777777" w:rsidR="004B31A1" w:rsidRDefault="00C413DB" w:rsidP="009610A4">
      <w:pPr>
        <w:spacing w:before="240" w:after="240"/>
      </w:pPr>
      <w:r>
        <w:object w:dxaOrig="9367" w:dyaOrig="2772" w14:anchorId="24C36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9pt;height:137.2pt" o:ole="">
            <v:imagedata r:id="rId11" o:title=""/>
          </v:shape>
          <o:OLEObject Type="Embed" ProgID="Excel.Sheet.12" ShapeID="_x0000_i1025" DrawAspect="Content" ObjectID="_1732944590" r:id="rId12"/>
        </w:object>
      </w: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F59110E" w:rsidR="003E791F" w:rsidRDefault="003E791F" w:rsidP="009610A4">
            <w:r>
              <w:t>Označení výsledku dle metodiky</w:t>
            </w:r>
            <w:r w:rsidR="00517FCF">
              <w:t xml:space="preserve"> </w:t>
            </w:r>
            <w:r>
              <w:t>RVVI</w:t>
            </w:r>
            <w:r w:rsidR="00E579DB">
              <w:t xml:space="preserve"> 17+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  <w:shd w:val="clear" w:color="auto" w:fill="auto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  <w:shd w:val="clear" w:color="auto" w:fill="auto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  <w:shd w:val="clear" w:color="auto" w:fill="auto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shd w:val="clear" w:color="auto" w:fill="auto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proofErr w:type="gramStart"/>
            <w:r>
              <w:t>Položka - odůvodnění</w:t>
            </w:r>
            <w:proofErr w:type="gramEnd"/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35E2B8E9">
        <w:tc>
          <w:tcPr>
            <w:tcW w:w="9062" w:type="dxa"/>
            <w:gridSpan w:val="2"/>
          </w:tcPr>
          <w:p w14:paraId="753C14A3" w14:textId="77777777" w:rsidR="002E4BF7" w:rsidRPr="005E69B0" w:rsidRDefault="692A9ADB" w:rsidP="35E2B8E9">
            <w:pPr>
              <w:jc w:val="center"/>
              <w:rPr>
                <w:b/>
                <w:bCs/>
              </w:rPr>
            </w:pPr>
            <w:r w:rsidRPr="35E2B8E9">
              <w:rPr>
                <w:b/>
                <w:bCs/>
              </w:rPr>
              <w:t>Náklady na hmotný a nehmotný majetek</w:t>
            </w:r>
            <w:r w:rsidR="0014295A" w:rsidRPr="35E2B8E9">
              <w:rPr>
                <w:rStyle w:val="Znakapoznpodarou"/>
                <w:b/>
                <w:bCs/>
              </w:rPr>
              <w:footnoteReference w:id="4"/>
            </w:r>
          </w:p>
        </w:tc>
      </w:tr>
      <w:tr w:rsidR="002E4BF7" w14:paraId="44022CA9" w14:textId="77777777" w:rsidTr="35E2B8E9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35E2B8E9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35E2B8E9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35E2B8E9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 xml:space="preserve">Doporučeno k financování </w:t>
      </w:r>
      <w:proofErr w:type="gramStart"/>
      <w:r>
        <w:rPr>
          <w:b/>
        </w:rPr>
        <w:t>Ano - Ne</w:t>
      </w:r>
      <w:proofErr w:type="gramEnd"/>
      <w:r>
        <w:rPr>
          <w:rStyle w:val="Znakapoznpodarou"/>
          <w:b/>
        </w:rPr>
        <w:footnoteReference w:id="5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A7CE" w14:textId="77777777" w:rsidR="004645B9" w:rsidRDefault="004645B9" w:rsidP="004C1549">
      <w:pPr>
        <w:spacing w:after="0" w:line="240" w:lineRule="auto"/>
      </w:pPr>
      <w:r>
        <w:separator/>
      </w:r>
    </w:p>
  </w:endnote>
  <w:endnote w:type="continuationSeparator" w:id="0">
    <w:p w14:paraId="1F993E51" w14:textId="77777777" w:rsidR="004645B9" w:rsidRDefault="004645B9" w:rsidP="004C1549">
      <w:pPr>
        <w:spacing w:after="0" w:line="240" w:lineRule="auto"/>
      </w:pPr>
      <w:r>
        <w:continuationSeparator/>
      </w:r>
    </w:p>
  </w:endnote>
  <w:endnote w:type="continuationNotice" w:id="1">
    <w:p w14:paraId="58C00831" w14:textId="77777777" w:rsidR="004645B9" w:rsidRDefault="00464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D8BA" w14:textId="77777777" w:rsidR="004645B9" w:rsidRDefault="004645B9" w:rsidP="004C1549">
      <w:pPr>
        <w:spacing w:after="0" w:line="240" w:lineRule="auto"/>
      </w:pPr>
      <w:r>
        <w:separator/>
      </w:r>
    </w:p>
  </w:footnote>
  <w:footnote w:type="continuationSeparator" w:id="0">
    <w:p w14:paraId="59E0DB38" w14:textId="77777777" w:rsidR="004645B9" w:rsidRDefault="004645B9" w:rsidP="004C1549">
      <w:pPr>
        <w:spacing w:after="0" w:line="240" w:lineRule="auto"/>
      </w:pPr>
      <w:r>
        <w:continuationSeparator/>
      </w:r>
    </w:p>
  </w:footnote>
  <w:footnote w:type="continuationNotice" w:id="1">
    <w:p w14:paraId="140335AD" w14:textId="77777777" w:rsidR="004645B9" w:rsidRDefault="004645B9">
      <w:pPr>
        <w:spacing w:after="0" w:line="240" w:lineRule="auto"/>
      </w:pPr>
    </w:p>
  </w:footnote>
  <w:footnote w:id="2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3">
    <w:p w14:paraId="4E1387FE" w14:textId="7EBFCF1B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453D">
        <w:t>Uvést</w:t>
      </w:r>
      <w:r>
        <w:t xml:space="preserve"> pro roky 201</w:t>
      </w:r>
      <w:r w:rsidR="000F50A2">
        <w:t>8</w:t>
      </w:r>
      <w:r w:rsidR="00883F20">
        <w:t>-20</w:t>
      </w:r>
      <w:r w:rsidR="00FD4F02">
        <w:t>2</w:t>
      </w:r>
      <w:r w:rsidR="000F50A2">
        <w:t>2</w:t>
      </w:r>
      <w:r w:rsidR="0026453D">
        <w:t xml:space="preserve"> počet Q1 a Q2 dle JCR, při zařazení časopisu do více oborů, uvést nejlepší kvartil.</w:t>
      </w:r>
    </w:p>
  </w:footnote>
  <w:footnote w:id="4">
    <w:p w14:paraId="5E550765" w14:textId="4AE7CD54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</w:t>
      </w:r>
      <w:r w:rsidR="0026453D">
        <w:t>8</w:t>
      </w:r>
      <w:r w:rsidR="001764F2">
        <w:t>0 tis. Kč)</w:t>
      </w:r>
      <w:r>
        <w:t xml:space="preserve"> a nehmotný majetek</w:t>
      </w:r>
      <w:r w:rsidR="001764F2">
        <w:t xml:space="preserve"> (nad </w:t>
      </w:r>
      <w:r w:rsidR="0026453D">
        <w:t>120</w:t>
      </w:r>
      <w:r w:rsidR="001764F2">
        <w:t xml:space="preserve"> tis. Kč)</w:t>
      </w:r>
      <w:r>
        <w:t xml:space="preserve"> je nedílnou součástí projektu nabídka/y.</w:t>
      </w:r>
    </w:p>
  </w:footnote>
  <w:footnote w:id="5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434DBBEC">
                                <wp:extent cx="1552848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848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434DBBEC">
                          <wp:extent cx="1552848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848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37458C53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B66F3E1">
            <v:line id="Přímá spojnice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43896" strokeweight="2pt" from="0,44.8pt" to="459pt,44.8pt" w14:anchorId="3B33D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/>
          </w:pict>
        </mc:Fallback>
      </mc:AlternateContent>
    </w:r>
    <w:r w:rsidR="00A56039">
      <w:t xml:space="preserve"> </w:t>
    </w:r>
    <w:r w:rsidR="00A56039">
      <w:tab/>
    </w:r>
    <w:r w:rsidR="00A56039">
      <w:tab/>
      <w:t>202</w:t>
    </w:r>
    <w:r w:rsidR="000F50A2">
      <w:t>3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DIxMjQytbQwMLdQ0lEKTi0uzszPAykwrgUA2SjL+CwAAAA="/>
  </w:docVars>
  <w:rsids>
    <w:rsidRoot w:val="000D528B"/>
    <w:rsid w:val="00085261"/>
    <w:rsid w:val="00090FB5"/>
    <w:rsid w:val="000B03C5"/>
    <w:rsid w:val="000C0180"/>
    <w:rsid w:val="000D528B"/>
    <w:rsid w:val="000F50A2"/>
    <w:rsid w:val="0013206B"/>
    <w:rsid w:val="0014295A"/>
    <w:rsid w:val="001508A7"/>
    <w:rsid w:val="00156E45"/>
    <w:rsid w:val="001764F2"/>
    <w:rsid w:val="001E53B3"/>
    <w:rsid w:val="00204A26"/>
    <w:rsid w:val="0021498E"/>
    <w:rsid w:val="00233C5D"/>
    <w:rsid w:val="00236F6D"/>
    <w:rsid w:val="002543D2"/>
    <w:rsid w:val="00263BAC"/>
    <w:rsid w:val="0026453D"/>
    <w:rsid w:val="002834F8"/>
    <w:rsid w:val="002B19B5"/>
    <w:rsid w:val="002B4D9D"/>
    <w:rsid w:val="002D01B8"/>
    <w:rsid w:val="002E2512"/>
    <w:rsid w:val="002E4BF7"/>
    <w:rsid w:val="002F6DAE"/>
    <w:rsid w:val="003215B0"/>
    <w:rsid w:val="003D6CD9"/>
    <w:rsid w:val="003D70F4"/>
    <w:rsid w:val="003E791F"/>
    <w:rsid w:val="003F7EE7"/>
    <w:rsid w:val="00403E06"/>
    <w:rsid w:val="004564E6"/>
    <w:rsid w:val="004645B9"/>
    <w:rsid w:val="004929BE"/>
    <w:rsid w:val="004A28F5"/>
    <w:rsid w:val="004A42A7"/>
    <w:rsid w:val="004B31A1"/>
    <w:rsid w:val="004C1549"/>
    <w:rsid w:val="004D0147"/>
    <w:rsid w:val="004E2484"/>
    <w:rsid w:val="00517FCF"/>
    <w:rsid w:val="005255B4"/>
    <w:rsid w:val="00526EAC"/>
    <w:rsid w:val="005315EA"/>
    <w:rsid w:val="00567DCD"/>
    <w:rsid w:val="005C69EC"/>
    <w:rsid w:val="005E69B0"/>
    <w:rsid w:val="00647684"/>
    <w:rsid w:val="006610C8"/>
    <w:rsid w:val="00680C1B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B4161"/>
    <w:rsid w:val="007C6EB6"/>
    <w:rsid w:val="007E20AE"/>
    <w:rsid w:val="0080046E"/>
    <w:rsid w:val="00812608"/>
    <w:rsid w:val="00831A15"/>
    <w:rsid w:val="00883F20"/>
    <w:rsid w:val="008A4DBB"/>
    <w:rsid w:val="008D40A5"/>
    <w:rsid w:val="008D7E31"/>
    <w:rsid w:val="00912BDF"/>
    <w:rsid w:val="00927CB4"/>
    <w:rsid w:val="00951C77"/>
    <w:rsid w:val="009610A4"/>
    <w:rsid w:val="00A150A6"/>
    <w:rsid w:val="00A47FC7"/>
    <w:rsid w:val="00A56039"/>
    <w:rsid w:val="00A56DD2"/>
    <w:rsid w:val="00A755A3"/>
    <w:rsid w:val="00A760CF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A2D31"/>
    <w:rsid w:val="00BC015C"/>
    <w:rsid w:val="00C243AB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579DB"/>
    <w:rsid w:val="00E606D5"/>
    <w:rsid w:val="00EA29BE"/>
    <w:rsid w:val="00EE70E4"/>
    <w:rsid w:val="00F0512E"/>
    <w:rsid w:val="00F43C77"/>
    <w:rsid w:val="00F82B94"/>
    <w:rsid w:val="00FB6618"/>
    <w:rsid w:val="00FC031F"/>
    <w:rsid w:val="00FD4F02"/>
    <w:rsid w:val="00FE186B"/>
    <w:rsid w:val="2535C288"/>
    <w:rsid w:val="35E2B8E9"/>
    <w:rsid w:val="692A9ADB"/>
    <w:rsid w:val="6EB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F6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7E7B64EF3A74A805415F67C7648CD" ma:contentTypeVersion="3" ma:contentTypeDescription="Vytvoří nový dokument" ma:contentTypeScope="" ma:versionID="e9832d72790b66df72ab3e4874cc7cd6">
  <xsd:schema xmlns:xsd="http://www.w3.org/2001/XMLSchema" xmlns:xs="http://www.w3.org/2001/XMLSchema" xmlns:p="http://schemas.microsoft.com/office/2006/metadata/properties" xmlns:ns2="23d8a642-7dfa-47b5-9fea-c7c8947ae905" targetNamespace="http://schemas.microsoft.com/office/2006/metadata/properties" ma:root="true" ma:fieldsID="bd4655b292110c6187f2504678f1cc69" ns2:_="">
    <xsd:import namespace="23d8a642-7dfa-47b5-9fea-c7c8947ae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a642-7dfa-47b5-9fea-c7c8947a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E052E-C494-4DE1-8133-82080D1C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8a642-7dfa-47b5-9fea-c7c8947ae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BFC06-7FF6-436B-84C9-936FD8671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87B22-B5B7-4B0B-8BD4-E5E665ABE8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9</cp:revision>
  <dcterms:created xsi:type="dcterms:W3CDTF">2022-11-29T10:47:00Z</dcterms:created>
  <dcterms:modified xsi:type="dcterms:W3CDTF">2022-12-19T07:43:00Z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0x0101002E77E7B64EF3A74A805415F67C7648CD</vt:lpwstr>
  </property>
</Properties>
</file>