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4F" w:rsidRPr="0013360C" w:rsidRDefault="0062444F" w:rsidP="0013360C">
      <w:pPr>
        <w:jc w:val="center"/>
        <w:rPr>
          <w:b/>
          <w:sz w:val="30"/>
          <w:szCs w:val="30"/>
          <w:lang w:val="cs-CZ"/>
        </w:rPr>
      </w:pPr>
      <w:r w:rsidRPr="0013360C">
        <w:rPr>
          <w:b/>
          <w:sz w:val="32"/>
          <w:szCs w:val="32"/>
          <w:lang w:val="cs-CZ"/>
        </w:rPr>
        <w:t>Často kladené dotazy</w:t>
      </w:r>
      <w:r w:rsidR="0013360C">
        <w:rPr>
          <w:b/>
          <w:sz w:val="32"/>
          <w:szCs w:val="32"/>
          <w:lang w:val="cs-CZ"/>
        </w:rPr>
        <w:t xml:space="preserve"> - </w:t>
      </w:r>
      <w:r w:rsidRPr="0013360C">
        <w:rPr>
          <w:b/>
          <w:sz w:val="30"/>
          <w:szCs w:val="30"/>
          <w:lang w:val="cs-CZ"/>
        </w:rPr>
        <w:t>H2020</w:t>
      </w:r>
    </w:p>
    <w:p w:rsidR="0062444F" w:rsidRDefault="0062444F" w:rsidP="0062444F">
      <w:pPr>
        <w:rPr>
          <w:b/>
          <w:lang w:val="cs-CZ"/>
        </w:rPr>
      </w:pPr>
    </w:p>
    <w:p w:rsidR="0062444F" w:rsidRDefault="0062444F" w:rsidP="008409D3">
      <w:pPr>
        <w:spacing w:after="120"/>
        <w:rPr>
          <w:b/>
          <w:lang w:val="cs-CZ"/>
        </w:rPr>
      </w:pPr>
      <w:r w:rsidRPr="0062444F">
        <w:rPr>
          <w:lang w:val="cs-CZ"/>
        </w:rPr>
        <w:t>Dotaz:</w:t>
      </w:r>
      <w:r>
        <w:rPr>
          <w:b/>
          <w:lang w:val="cs-CZ"/>
        </w:rPr>
        <w:t xml:space="preserve"> Co je to EU </w:t>
      </w:r>
      <w:proofErr w:type="spellStart"/>
      <w:r>
        <w:rPr>
          <w:b/>
          <w:lang w:val="cs-CZ"/>
        </w:rPr>
        <w:t>login</w:t>
      </w:r>
      <w:proofErr w:type="spellEnd"/>
      <w:r>
        <w:rPr>
          <w:b/>
          <w:lang w:val="cs-CZ"/>
        </w:rPr>
        <w:t xml:space="preserve"> a jak jej získám?</w:t>
      </w:r>
    </w:p>
    <w:p w:rsidR="00053645" w:rsidRDefault="00053645" w:rsidP="0062444F">
      <w:pPr>
        <w:rPr>
          <w:lang w:val="cs-CZ"/>
        </w:rPr>
      </w:pPr>
      <w:r w:rsidRPr="00053645">
        <w:rPr>
          <w:lang w:val="cs-CZ"/>
        </w:rPr>
        <w:t>Odpověď:</w:t>
      </w:r>
      <w:r w:rsidR="008409D3">
        <w:rPr>
          <w:lang w:val="cs-CZ"/>
        </w:rPr>
        <w:t xml:space="preserve"> EU </w:t>
      </w:r>
      <w:proofErr w:type="spellStart"/>
      <w:r w:rsidR="008409D3">
        <w:rPr>
          <w:lang w:val="cs-CZ"/>
        </w:rPr>
        <w:t>login</w:t>
      </w:r>
      <w:proofErr w:type="spellEnd"/>
      <w:r w:rsidR="008409D3">
        <w:rPr>
          <w:lang w:val="cs-CZ"/>
        </w:rPr>
        <w:t xml:space="preserve"> (dříve ECAS)</w:t>
      </w:r>
      <w:r w:rsidR="00A5140C">
        <w:rPr>
          <w:lang w:val="cs-CZ"/>
        </w:rPr>
        <w:t xml:space="preserve"> je osobní účet každého jednotlivce, který slouží pro přístup do Participant </w:t>
      </w:r>
      <w:proofErr w:type="spellStart"/>
      <w:r w:rsidR="00A5140C">
        <w:rPr>
          <w:lang w:val="cs-CZ"/>
        </w:rPr>
        <w:t>Portalu</w:t>
      </w:r>
      <w:proofErr w:type="spellEnd"/>
      <w:r w:rsidR="00A5140C">
        <w:rPr>
          <w:lang w:val="cs-CZ"/>
        </w:rPr>
        <w:t xml:space="preserve">. </w:t>
      </w:r>
      <w:r w:rsidR="0013360C">
        <w:rPr>
          <w:lang w:val="cs-CZ"/>
        </w:rPr>
        <w:t>V</w:t>
      </w:r>
      <w:r w:rsidR="0013360C" w:rsidRPr="0065068F">
        <w:rPr>
          <w:lang w:val="cs-CZ"/>
        </w:rPr>
        <w:t>ytvoření trvá jen pár minut a jediné co potřebujete je Vaše emailová adr</w:t>
      </w:r>
      <w:r w:rsidR="0013360C">
        <w:rPr>
          <w:lang w:val="cs-CZ"/>
        </w:rPr>
        <w:t xml:space="preserve">esa. Registrace se provádí na Participant </w:t>
      </w:r>
      <w:proofErr w:type="spellStart"/>
      <w:r w:rsidR="0013360C">
        <w:rPr>
          <w:lang w:val="cs-CZ"/>
        </w:rPr>
        <w:t>Portalu</w:t>
      </w:r>
      <w:proofErr w:type="spellEnd"/>
      <w:r w:rsidR="0013360C">
        <w:rPr>
          <w:lang w:val="cs-CZ"/>
        </w:rPr>
        <w:t xml:space="preserve"> prostřednictvím tohoto </w:t>
      </w:r>
      <w:r w:rsidR="0013360C" w:rsidRPr="0065068F">
        <w:rPr>
          <w:lang w:val="cs-CZ"/>
        </w:rPr>
        <w:t>odkaz</w:t>
      </w:r>
      <w:r w:rsidR="0013360C">
        <w:rPr>
          <w:lang w:val="cs-CZ"/>
        </w:rPr>
        <w:t>u</w:t>
      </w:r>
      <w:r w:rsidR="0013360C" w:rsidRPr="0065068F">
        <w:rPr>
          <w:lang w:val="cs-CZ"/>
        </w:rPr>
        <w:t>:</w:t>
      </w:r>
      <w:r w:rsidR="0013360C">
        <w:rPr>
          <w:lang w:val="cs-CZ"/>
        </w:rPr>
        <w:t xml:space="preserve"> </w:t>
      </w:r>
      <w:hyperlink r:id="rId5" w:history="1">
        <w:r w:rsidR="0013360C" w:rsidRPr="0034516E">
          <w:rPr>
            <w:rStyle w:val="Hypertextovodkaz"/>
            <w:lang w:val="cs-CZ"/>
          </w:rPr>
          <w:t>https://webgate.ec.europa.eu/cas/eim/external/register.cgi?loginRequestId=ECAS_LR-19392006-qzs5JUWGihRd8NLaHi8rF1CL2FuJzrsGb2Vpyzx2lW8mzclpzVbn7G0s4mBNVqzdKiKfcjFBseEw5Qcs409xWN4m-Jj71zxYb8yrp1S2T5NCxzg-MIzhC6lXTc45zRpHSWzWM9DYyEuzosyDZljHhjo7XhMP</w:t>
        </w:r>
      </w:hyperlink>
      <w:r w:rsidR="0013360C">
        <w:rPr>
          <w:lang w:val="cs-CZ"/>
        </w:rPr>
        <w:t xml:space="preserve"> </w:t>
      </w:r>
    </w:p>
    <w:p w:rsidR="0086215C" w:rsidRDefault="0086215C" w:rsidP="0062444F">
      <w:pPr>
        <w:rPr>
          <w:lang w:val="cs-CZ"/>
        </w:rPr>
      </w:pPr>
    </w:p>
    <w:p w:rsidR="0086215C" w:rsidRDefault="0086215C" w:rsidP="0086215C">
      <w:pPr>
        <w:spacing w:after="120"/>
        <w:rPr>
          <w:b/>
          <w:lang w:val="cs-CZ"/>
        </w:rPr>
      </w:pPr>
      <w:r>
        <w:rPr>
          <w:lang w:val="cs-CZ"/>
        </w:rPr>
        <w:t xml:space="preserve">Otázka: </w:t>
      </w:r>
      <w:r w:rsidRPr="0086215C">
        <w:rPr>
          <w:b/>
          <w:lang w:val="cs-CZ"/>
        </w:rPr>
        <w:t xml:space="preserve">Musím mít pro každou roli v projektu samostatný EU </w:t>
      </w:r>
      <w:proofErr w:type="spellStart"/>
      <w:r w:rsidRPr="0086215C">
        <w:rPr>
          <w:b/>
          <w:lang w:val="cs-CZ"/>
        </w:rPr>
        <w:t>login</w:t>
      </w:r>
      <w:proofErr w:type="spellEnd"/>
      <w:r w:rsidRPr="0086215C">
        <w:rPr>
          <w:b/>
          <w:lang w:val="cs-CZ"/>
        </w:rPr>
        <w:t>?</w:t>
      </w:r>
    </w:p>
    <w:p w:rsidR="0086215C" w:rsidRPr="0086215C" w:rsidRDefault="0086215C" w:rsidP="0062444F">
      <w:pPr>
        <w:rPr>
          <w:lang w:val="cs-CZ"/>
        </w:rPr>
      </w:pPr>
      <w:r w:rsidRPr="0086215C">
        <w:rPr>
          <w:lang w:val="cs-CZ"/>
        </w:rPr>
        <w:t xml:space="preserve">Odpověď: </w:t>
      </w:r>
      <w:r>
        <w:rPr>
          <w:lang w:val="cs-CZ"/>
        </w:rPr>
        <w:t xml:space="preserve">Ne, počet rolí v rámci jednoho EU </w:t>
      </w:r>
      <w:proofErr w:type="spellStart"/>
      <w:r>
        <w:rPr>
          <w:lang w:val="cs-CZ"/>
        </w:rPr>
        <w:t>login</w:t>
      </w:r>
      <w:proofErr w:type="spellEnd"/>
      <w:r>
        <w:rPr>
          <w:lang w:val="cs-CZ"/>
        </w:rPr>
        <w:t xml:space="preserve"> není omezen. Jedna osoba tak může mít zároveň více rolí, např. tedy může být zároveň LSIGN, </w:t>
      </w:r>
      <w:proofErr w:type="spellStart"/>
      <w:r>
        <w:rPr>
          <w:lang w:val="cs-CZ"/>
        </w:rPr>
        <w:t>PaCo</w:t>
      </w:r>
      <w:proofErr w:type="spellEnd"/>
      <w:r>
        <w:rPr>
          <w:lang w:val="cs-CZ"/>
        </w:rPr>
        <w:t xml:space="preserve"> a FSIGN.</w:t>
      </w:r>
    </w:p>
    <w:p w:rsidR="0013360C" w:rsidRDefault="0013360C" w:rsidP="0062444F">
      <w:pPr>
        <w:rPr>
          <w:lang w:val="cs-CZ"/>
        </w:rPr>
      </w:pPr>
    </w:p>
    <w:p w:rsidR="0013360C" w:rsidRDefault="0013360C" w:rsidP="0013360C">
      <w:pPr>
        <w:spacing w:after="120"/>
        <w:rPr>
          <w:b/>
          <w:lang w:val="cs-CZ"/>
        </w:rPr>
      </w:pPr>
      <w:r>
        <w:rPr>
          <w:lang w:val="cs-CZ"/>
        </w:rPr>
        <w:t xml:space="preserve">Otázka: </w:t>
      </w:r>
      <w:r w:rsidRPr="0013360C">
        <w:rPr>
          <w:b/>
          <w:lang w:val="cs-CZ"/>
        </w:rPr>
        <w:t>Jak se můj ECAS účet přiřadí k PIC organizace?</w:t>
      </w:r>
    </w:p>
    <w:p w:rsidR="0013360C" w:rsidRDefault="0013360C" w:rsidP="0013360C">
      <w:pPr>
        <w:rPr>
          <w:lang w:val="cs-CZ"/>
        </w:rPr>
      </w:pPr>
      <w:r w:rsidRPr="0013360C">
        <w:rPr>
          <w:lang w:val="cs-CZ"/>
        </w:rPr>
        <w:t>Odpověď</w:t>
      </w:r>
      <w:r>
        <w:rPr>
          <w:b/>
          <w:lang w:val="cs-CZ"/>
        </w:rPr>
        <w:t xml:space="preserve">: </w:t>
      </w:r>
      <w:proofErr w:type="spellStart"/>
      <w:r>
        <w:t>Přiřazení</w:t>
      </w:r>
      <w:proofErr w:type="spellEnd"/>
      <w:r>
        <w:t xml:space="preserve"> ECAS </w:t>
      </w:r>
      <w:proofErr w:type="spellStart"/>
      <w:r>
        <w:t>účtu</w:t>
      </w:r>
      <w:proofErr w:type="spellEnd"/>
      <w:r>
        <w:t xml:space="preserve"> pod PIC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organizase</w:t>
      </w:r>
      <w:proofErr w:type="spellEnd"/>
      <w:r>
        <w:t xml:space="preserve"> se </w:t>
      </w:r>
      <w:proofErr w:type="spellStart"/>
      <w:r>
        <w:t>neprování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. Toto </w:t>
      </w:r>
      <w:proofErr w:type="spellStart"/>
      <w:r>
        <w:t>přiřazení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:rsidR="0013360C" w:rsidRDefault="0013360C" w:rsidP="0062444F">
      <w:pPr>
        <w:rPr>
          <w:lang w:val="cs-CZ"/>
        </w:rPr>
      </w:pPr>
    </w:p>
    <w:p w:rsidR="0062444F" w:rsidRDefault="0062444F" w:rsidP="00053645">
      <w:pPr>
        <w:spacing w:after="120"/>
        <w:rPr>
          <w:b/>
          <w:lang w:val="cs-CZ"/>
        </w:rPr>
      </w:pPr>
      <w:r w:rsidRPr="0062444F">
        <w:rPr>
          <w:lang w:val="cs-CZ"/>
        </w:rPr>
        <w:t>Dotaz:</w:t>
      </w:r>
      <w:r>
        <w:rPr>
          <w:b/>
          <w:lang w:val="cs-CZ"/>
        </w:rPr>
        <w:t xml:space="preserve"> Co je to PIC a jaký PIC má ČZU?</w:t>
      </w:r>
    </w:p>
    <w:p w:rsidR="0062444F" w:rsidRDefault="0062444F" w:rsidP="0062444F">
      <w:pPr>
        <w:rPr>
          <w:lang w:val="cs-CZ"/>
        </w:rPr>
      </w:pPr>
      <w:r>
        <w:rPr>
          <w:lang w:val="cs-CZ"/>
        </w:rPr>
        <w:t xml:space="preserve">Odpověď: PIC (Participant </w:t>
      </w:r>
      <w:proofErr w:type="spellStart"/>
      <w:r>
        <w:rPr>
          <w:lang w:val="cs-CZ"/>
        </w:rPr>
        <w:t>Identification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Code</w:t>
      </w:r>
      <w:proofErr w:type="spellEnd"/>
      <w:r>
        <w:rPr>
          <w:lang w:val="cs-CZ"/>
        </w:rPr>
        <w:t>) je kód, kter</w:t>
      </w:r>
      <w:r w:rsidR="003C3A27">
        <w:rPr>
          <w:lang w:val="cs-CZ"/>
        </w:rPr>
        <w:t>ý</w:t>
      </w:r>
      <w:r>
        <w:rPr>
          <w:lang w:val="cs-CZ"/>
        </w:rPr>
        <w:t xml:space="preserve"> jednoznačně identifikuje danou organizaci v Participant </w:t>
      </w:r>
      <w:proofErr w:type="spellStart"/>
      <w:r>
        <w:rPr>
          <w:lang w:val="cs-CZ"/>
        </w:rPr>
        <w:t>Portalu</w:t>
      </w:r>
      <w:proofErr w:type="spellEnd"/>
      <w:r>
        <w:rPr>
          <w:lang w:val="cs-CZ"/>
        </w:rPr>
        <w:t xml:space="preserve"> a je vyžadován pro všechny projekty podávané přes Participant </w:t>
      </w:r>
      <w:proofErr w:type="spellStart"/>
      <w:r>
        <w:rPr>
          <w:lang w:val="cs-CZ"/>
        </w:rPr>
        <w:t>Portal</w:t>
      </w:r>
      <w:proofErr w:type="spellEnd"/>
      <w:r>
        <w:rPr>
          <w:lang w:val="cs-CZ"/>
        </w:rPr>
        <w:t>. Každá organizace má pouze jeden PIC kód</w:t>
      </w:r>
      <w:r w:rsidR="00053645">
        <w:rPr>
          <w:lang w:val="cs-CZ"/>
        </w:rPr>
        <w:t xml:space="preserve">. </w:t>
      </w:r>
      <w:r>
        <w:rPr>
          <w:lang w:val="cs-CZ"/>
        </w:rPr>
        <w:t>PIC ČZU je 999912570.</w:t>
      </w:r>
    </w:p>
    <w:p w:rsidR="00A5140C" w:rsidRDefault="00A5140C" w:rsidP="00A5140C">
      <w:pPr>
        <w:rPr>
          <w:lang w:val="cs-CZ"/>
        </w:rPr>
      </w:pPr>
    </w:p>
    <w:p w:rsidR="00A5140C" w:rsidRDefault="00A5140C" w:rsidP="0013360C">
      <w:pPr>
        <w:spacing w:after="120"/>
        <w:rPr>
          <w:lang w:val="cs-CZ"/>
        </w:rPr>
      </w:pPr>
      <w:r>
        <w:rPr>
          <w:lang w:val="cs-CZ"/>
        </w:rPr>
        <w:t xml:space="preserve">Otázka: </w:t>
      </w:r>
      <w:r w:rsidRPr="00A5140C">
        <w:rPr>
          <w:b/>
          <w:lang w:val="cs-CZ"/>
        </w:rPr>
        <w:t>Lze změnit PIC koordinátora projektu?</w:t>
      </w:r>
    </w:p>
    <w:p w:rsidR="00A5140C" w:rsidRPr="0062444F" w:rsidRDefault="00A5140C" w:rsidP="00A5140C">
      <w:pPr>
        <w:rPr>
          <w:lang w:val="cs-CZ"/>
        </w:rPr>
      </w:pPr>
      <w:r>
        <w:rPr>
          <w:lang w:val="cs-CZ"/>
        </w:rPr>
        <w:t>Odpověď: Ne, jakmile je žádost zaregistrována pod PIC kódem koordinátora, nelze PIC kód změnit.</w:t>
      </w:r>
    </w:p>
    <w:p w:rsidR="0062444F" w:rsidRDefault="0062444F" w:rsidP="0062444F">
      <w:pPr>
        <w:rPr>
          <w:lang w:val="cs-CZ"/>
        </w:rPr>
      </w:pPr>
    </w:p>
    <w:p w:rsidR="0062444F" w:rsidRDefault="00053645" w:rsidP="00053645">
      <w:pPr>
        <w:spacing w:after="120"/>
        <w:rPr>
          <w:b/>
          <w:lang w:val="cs-CZ"/>
        </w:rPr>
      </w:pPr>
      <w:r>
        <w:rPr>
          <w:lang w:val="cs-CZ"/>
        </w:rPr>
        <w:t>D</w:t>
      </w:r>
      <w:r w:rsidR="0062444F">
        <w:rPr>
          <w:lang w:val="cs-CZ"/>
        </w:rPr>
        <w:t xml:space="preserve">otaz: </w:t>
      </w:r>
      <w:r w:rsidR="0025033C">
        <w:rPr>
          <w:b/>
          <w:lang w:val="cs-CZ"/>
        </w:rPr>
        <w:t xml:space="preserve">Jaký je postup podpisu Grant </w:t>
      </w:r>
      <w:proofErr w:type="spellStart"/>
      <w:r w:rsidR="0025033C">
        <w:rPr>
          <w:b/>
          <w:lang w:val="cs-CZ"/>
        </w:rPr>
        <w:t>Agreement</w:t>
      </w:r>
      <w:proofErr w:type="spellEnd"/>
      <w:r w:rsidR="0062444F" w:rsidRPr="0062444F">
        <w:rPr>
          <w:b/>
          <w:lang w:val="cs-CZ"/>
        </w:rPr>
        <w:t>?</w:t>
      </w:r>
    </w:p>
    <w:p w:rsidR="0025033C" w:rsidRPr="002C5911" w:rsidRDefault="00053645" w:rsidP="0025033C">
      <w:pPr>
        <w:shd w:val="clear" w:color="auto" w:fill="F6F6F6"/>
        <w:spacing w:after="0"/>
        <w:rPr>
          <w:lang w:val="cs-CZ"/>
        </w:rPr>
      </w:pPr>
      <w:r w:rsidRPr="002C5911">
        <w:rPr>
          <w:lang w:val="cs-CZ"/>
        </w:rPr>
        <w:t>Odpověď:</w:t>
      </w:r>
      <w:r w:rsidR="0025033C" w:rsidRPr="002C5911">
        <w:rPr>
          <w:lang w:val="cs-CZ"/>
        </w:rPr>
        <w:t xml:space="preserve"> </w:t>
      </w:r>
      <w:r w:rsidR="007444F5" w:rsidRPr="002C5911">
        <w:rPr>
          <w:lang w:val="cs-CZ"/>
        </w:rPr>
        <w:t xml:space="preserve">Grant </w:t>
      </w:r>
      <w:proofErr w:type="spellStart"/>
      <w:r w:rsidR="007444F5" w:rsidRPr="002C5911">
        <w:rPr>
          <w:lang w:val="cs-CZ"/>
        </w:rPr>
        <w:t>Agreement</w:t>
      </w:r>
      <w:proofErr w:type="spellEnd"/>
      <w:r w:rsidR="007444F5" w:rsidRPr="002C5911">
        <w:rPr>
          <w:lang w:val="cs-CZ"/>
        </w:rPr>
        <w:t xml:space="preserve"> se podepisuje pouze elektronicky v PP.</w:t>
      </w:r>
      <w:r w:rsidR="00583FB1" w:rsidRPr="002C5911">
        <w:rPr>
          <w:lang w:val="cs-CZ"/>
        </w:rPr>
        <w:t xml:space="preserve"> Vlastní Grant </w:t>
      </w:r>
      <w:proofErr w:type="spellStart"/>
      <w:r w:rsidR="00583FB1" w:rsidRPr="002C5911">
        <w:rPr>
          <w:lang w:val="cs-CZ"/>
        </w:rPr>
        <w:t>Agreement</w:t>
      </w:r>
      <w:proofErr w:type="spellEnd"/>
      <w:r w:rsidR="00583FB1" w:rsidRPr="002C5911">
        <w:rPr>
          <w:lang w:val="cs-CZ"/>
        </w:rPr>
        <w:t xml:space="preserve"> podepisuje pouze koordinátor projektu a zástupce Evropské komise, jednotlivý partneři projektu podepisují tzv. </w:t>
      </w:r>
      <w:proofErr w:type="spellStart"/>
      <w:r w:rsidR="00583FB1" w:rsidRPr="002C5911">
        <w:rPr>
          <w:lang w:val="cs-CZ"/>
        </w:rPr>
        <w:t>Accession</w:t>
      </w:r>
      <w:proofErr w:type="spellEnd"/>
      <w:r w:rsidR="00583FB1" w:rsidRPr="002C5911">
        <w:rPr>
          <w:lang w:val="cs-CZ"/>
        </w:rPr>
        <w:t xml:space="preserve"> </w:t>
      </w:r>
      <w:proofErr w:type="spellStart"/>
      <w:r w:rsidR="00583FB1" w:rsidRPr="002C5911">
        <w:rPr>
          <w:lang w:val="cs-CZ"/>
        </w:rPr>
        <w:t>Form</w:t>
      </w:r>
      <w:proofErr w:type="spellEnd"/>
      <w:r w:rsidR="00583FB1" w:rsidRPr="002C5911">
        <w:rPr>
          <w:lang w:val="cs-CZ"/>
        </w:rPr>
        <w:t xml:space="preserve"> </w:t>
      </w:r>
      <w:proofErr w:type="spellStart"/>
      <w:r w:rsidR="00583FB1" w:rsidRPr="002C5911">
        <w:rPr>
          <w:lang w:val="cs-CZ"/>
        </w:rPr>
        <w:t>for</w:t>
      </w:r>
      <w:proofErr w:type="spellEnd"/>
      <w:r w:rsidR="00583FB1" w:rsidRPr="002C5911">
        <w:rPr>
          <w:lang w:val="cs-CZ"/>
        </w:rPr>
        <w:t xml:space="preserve"> </w:t>
      </w:r>
      <w:proofErr w:type="spellStart"/>
      <w:r w:rsidR="00583FB1" w:rsidRPr="002C5911">
        <w:rPr>
          <w:lang w:val="cs-CZ"/>
        </w:rPr>
        <w:t>beneficiaries</w:t>
      </w:r>
      <w:proofErr w:type="spellEnd"/>
      <w:r w:rsidR="00583FB1" w:rsidRPr="002C5911">
        <w:rPr>
          <w:lang w:val="cs-CZ"/>
        </w:rPr>
        <w:t>.</w:t>
      </w:r>
    </w:p>
    <w:p w:rsidR="0025033C" w:rsidRPr="002C5911" w:rsidRDefault="00583FB1" w:rsidP="00583FB1">
      <w:pPr>
        <w:shd w:val="clear" w:color="auto" w:fill="F6F6F6"/>
        <w:spacing w:after="0"/>
        <w:rPr>
          <w:rFonts w:ascii="Segoe UI" w:eastAsia="Times New Roman" w:hAnsi="Segoe UI" w:cs="Segoe UI"/>
          <w:sz w:val="20"/>
          <w:szCs w:val="20"/>
          <w:lang w:val="cs-CZ" w:eastAsia="cs-CZ"/>
        </w:rPr>
      </w:pPr>
      <w:r w:rsidRPr="002C5911"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t>1)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r w:rsidR="0025033C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Po schválení projektu v Participa</w:t>
      </w:r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>nt</w:t>
      </w:r>
      <w:r w:rsidR="0025033C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25033C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Portalu</w:t>
      </w:r>
      <w:proofErr w:type="spellEnd"/>
      <w:r w:rsidR="0025033C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(PP) si prosím zkontrolujte, zda vše odpovídá návrhu projektu (zejména rozpočet projektu, počty </w:t>
      </w:r>
      <w:proofErr w:type="spellStart"/>
      <w:proofErr w:type="gramStart"/>
      <w:r w:rsidR="0025033C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člověkoměsíců</w:t>
      </w:r>
      <w:proofErr w:type="spellEnd"/>
      <w:r w:rsidR="0025033C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,...).</w:t>
      </w:r>
      <w:proofErr w:type="gramEnd"/>
    </w:p>
    <w:p w:rsidR="00583FB1" w:rsidRPr="0025033C" w:rsidRDefault="00583FB1" w:rsidP="00583FB1">
      <w:pPr>
        <w:shd w:val="clear" w:color="auto" w:fill="F6F6F6"/>
        <w:spacing w:after="0" w:line="240" w:lineRule="auto"/>
        <w:rPr>
          <w:rFonts w:ascii="Segoe UI" w:eastAsia="Times New Roman" w:hAnsi="Segoe UI" w:cs="Segoe UI"/>
          <w:sz w:val="20"/>
          <w:szCs w:val="20"/>
          <w:lang w:val="cs-CZ" w:eastAsia="cs-CZ"/>
        </w:rPr>
      </w:pPr>
      <w:r w:rsidRPr="002C5911"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t>2)</w:t>
      </w:r>
      <w:r w:rsidRPr="002C5911">
        <w:rPr>
          <w:lang w:val="cs-CZ" w:eastAsia="cs-CZ"/>
        </w:rPr>
        <w:t xml:space="preserve"> Nomin</w:t>
      </w:r>
      <w:r w:rsidR="00686D6C" w:rsidRPr="002C5911">
        <w:rPr>
          <w:lang w:val="cs-CZ" w:eastAsia="cs-CZ"/>
        </w:rPr>
        <w:t>ujte</w:t>
      </w:r>
      <w:r w:rsidRPr="002C5911">
        <w:rPr>
          <w:lang w:val="cs-CZ" w:eastAsia="cs-CZ"/>
        </w:rPr>
        <w:t xml:space="preserve"> PLSIGN</w:t>
      </w:r>
      <w:r w:rsidR="00686D6C" w:rsidRPr="002C5911">
        <w:rPr>
          <w:lang w:val="cs-CZ" w:eastAsia="cs-CZ"/>
        </w:rPr>
        <w:t>.</w:t>
      </w:r>
      <w:r w:rsidRPr="002C5911">
        <w:rPr>
          <w:lang w:val="cs-CZ" w:eastAsia="cs-CZ"/>
        </w:rPr>
        <w:t xml:space="preserve"> </w:t>
      </w:r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V PP může podepisovat dokumenty za organizaci pouze 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jedna </w:t>
      </w:r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osoba s rolí LSIGN, resp. PLSIGN (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P</w:t>
      </w:r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LSIGN 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vzniká nominací LSIGN do projektu)</w:t>
      </w:r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. </w:t>
      </w:r>
    </w:p>
    <w:p w:rsidR="00583FB1" w:rsidRPr="0025033C" w:rsidRDefault="00583FB1" w:rsidP="00583FB1">
      <w:pPr>
        <w:shd w:val="clear" w:color="auto" w:fill="F6F6F6"/>
        <w:spacing w:after="0" w:line="240" w:lineRule="auto"/>
        <w:rPr>
          <w:rFonts w:ascii="Segoe UI" w:eastAsia="Times New Roman" w:hAnsi="Segoe UI" w:cs="Segoe UI"/>
          <w:sz w:val="20"/>
          <w:szCs w:val="20"/>
          <w:lang w:val="cs-CZ" w:eastAsia="cs-CZ"/>
        </w:rPr>
      </w:pPr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Přidat 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LSIGN do </w:t>
      </w:r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projektu může 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zástupce ČZU v projektu </w:t>
      </w:r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s rolí </w:t>
      </w:r>
      <w:proofErr w:type="spellStart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Coordinator</w:t>
      </w:r>
      <w:proofErr w:type="spellEnd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Contact</w:t>
      </w:r>
      <w:proofErr w:type="spellEnd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nebo Participant </w:t>
      </w:r>
      <w:proofErr w:type="spellStart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Contact</w:t>
      </w:r>
      <w:proofErr w:type="spellEnd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. Nominace LSIGN jako PLSIGN probíhá v Participant </w:t>
      </w:r>
      <w:proofErr w:type="spellStart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Portalu</w:t>
      </w:r>
      <w:proofErr w:type="spellEnd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v části My Project a podoblasti </w:t>
      </w:r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Project </w:t>
      </w:r>
      <w:proofErr w:type="spellStart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Consortium</w:t>
      </w:r>
      <w:proofErr w:type="spellEnd"/>
      <w:r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.</w:t>
      </w:r>
    </w:p>
    <w:p w:rsidR="0025033C" w:rsidRPr="0025033C" w:rsidRDefault="00686D6C" w:rsidP="00686D6C">
      <w:pPr>
        <w:shd w:val="clear" w:color="auto" w:fill="F6F6F6"/>
        <w:spacing w:after="0" w:line="240" w:lineRule="auto"/>
        <w:rPr>
          <w:rFonts w:ascii="Segoe UI" w:eastAsia="Times New Roman" w:hAnsi="Segoe UI" w:cs="Segoe UI"/>
          <w:sz w:val="20"/>
          <w:szCs w:val="20"/>
          <w:lang w:val="cs-CZ" w:eastAsia="cs-CZ"/>
        </w:rPr>
      </w:pPr>
      <w:r w:rsidRPr="002C5911"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lastRenderedPageBreak/>
        <w:t>3</w:t>
      </w:r>
      <w:r w:rsidR="0025033C" w:rsidRPr="002C5911"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t>)</w:t>
      </w:r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P</w:t>
      </w:r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odpis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Declaration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of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Honour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(pouze elektronicky v PP). </w:t>
      </w:r>
      <w:proofErr w:type="spellStart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Declaration</w:t>
      </w:r>
      <w:proofErr w:type="spellEnd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of</w:t>
      </w:r>
      <w:proofErr w:type="spellEnd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Honour</w:t>
      </w:r>
      <w:proofErr w:type="spellEnd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se podepisuje pouze elektronicky. Jediná osoba</w:t>
      </w:r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>,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která může </w:t>
      </w:r>
      <w:proofErr w:type="spellStart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Declaration</w:t>
      </w:r>
      <w:proofErr w:type="spellEnd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of</w:t>
      </w:r>
      <w:proofErr w:type="spellEnd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Honour</w:t>
      </w:r>
      <w:proofErr w:type="spellEnd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za organizaci podepsat je </w:t>
      </w:r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LSIGN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, resp. PLSIGN</w:t>
      </w:r>
    </w:p>
    <w:p w:rsidR="0025033C" w:rsidRPr="002C5911" w:rsidRDefault="00686D6C" w:rsidP="007444F5">
      <w:pPr>
        <w:shd w:val="clear" w:color="auto" w:fill="F6F6F6"/>
        <w:spacing w:after="0" w:line="240" w:lineRule="auto"/>
        <w:rPr>
          <w:rFonts w:ascii="Segoe UI" w:eastAsia="Times New Roman" w:hAnsi="Segoe UI" w:cs="Segoe UI"/>
          <w:sz w:val="20"/>
          <w:szCs w:val="20"/>
          <w:lang w:val="cs-CZ" w:eastAsia="cs-CZ"/>
        </w:rPr>
      </w:pPr>
      <w:r w:rsidRPr="002C5911"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t>4</w:t>
      </w:r>
      <w:r w:rsidR="0025033C" w:rsidRPr="002C5911"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t>)</w:t>
      </w:r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LSIGN koordinátora projektu podepíše </w:t>
      </w:r>
      <w:r w:rsidR="007444F5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Grant </w:t>
      </w:r>
      <w:proofErr w:type="spellStart"/>
      <w:r w:rsidR="007444F5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Agreement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, poté bude G</w:t>
      </w:r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rant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A</w:t>
      </w:r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>greement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podepisovat zástupce Evropské komise a až pak se dostane řada na ostatní příjemce projektu. </w:t>
      </w:r>
      <w:r w:rsidR="00583FB1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P</w:t>
      </w:r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říjemci </w:t>
      </w:r>
      <w:r w:rsidR="00583FB1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projektu nepodepisují </w:t>
      </w:r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vlastní G</w:t>
      </w:r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rant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A</w:t>
      </w:r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>greement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, ale pouze tzv.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Accession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form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for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beneficiaries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. Výzva k podpisu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Accession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form</w:t>
      </w:r>
      <w:proofErr w:type="spellEnd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přijde všem PLSIGN</w:t>
      </w:r>
      <w:r w:rsidR="00583FB1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a Participant </w:t>
      </w:r>
      <w:proofErr w:type="spellStart"/>
      <w:r w:rsidR="00583FB1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Contact</w:t>
      </w:r>
      <w:proofErr w:type="spellEnd"/>
      <w:r w:rsidR="00583FB1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emailem ihned</w:t>
      </w:r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po podpisu G</w:t>
      </w:r>
      <w:r w:rsidR="00583FB1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rant </w:t>
      </w:r>
      <w:proofErr w:type="spellStart"/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>A</w:t>
      </w:r>
      <w:r w:rsidR="00583FB1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greement</w:t>
      </w:r>
      <w:proofErr w:type="spellEnd"/>
      <w:r w:rsidR="00583FB1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zástupcem </w:t>
      </w:r>
      <w:r w:rsidR="0025033C" w:rsidRPr="0025033C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Evropské komise. </w:t>
      </w:r>
    </w:p>
    <w:p w:rsidR="00583FB1" w:rsidRDefault="00686D6C" w:rsidP="007444F5">
      <w:pPr>
        <w:shd w:val="clear" w:color="auto" w:fill="F6F6F6"/>
        <w:spacing w:after="0" w:line="240" w:lineRule="auto"/>
        <w:rPr>
          <w:rFonts w:ascii="Segoe UI" w:eastAsia="Times New Roman" w:hAnsi="Segoe UI" w:cs="Segoe UI"/>
          <w:sz w:val="20"/>
          <w:szCs w:val="20"/>
          <w:lang w:val="cs-CZ" w:eastAsia="cs-CZ"/>
        </w:rPr>
      </w:pPr>
      <w:r w:rsidRPr="002C5911"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t>5</w:t>
      </w:r>
      <w:r w:rsidR="00583FB1" w:rsidRPr="002C5911"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t>)</w:t>
      </w:r>
      <w:r w:rsidR="00583FB1"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PLSIGN</w:t>
      </w:r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v PP elektronicky podepíše </w:t>
      </w:r>
      <w:proofErr w:type="spellStart"/>
      <w:r w:rsidR="00FB0834">
        <w:rPr>
          <w:rFonts w:ascii="Segoe UI" w:eastAsia="Times New Roman" w:hAnsi="Segoe UI" w:cs="Segoe UI"/>
          <w:sz w:val="20"/>
          <w:szCs w:val="20"/>
          <w:lang w:val="cs-CZ" w:eastAsia="cs-CZ"/>
        </w:rPr>
        <w:t>Access</w:t>
      </w:r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>ion</w:t>
      </w:r>
      <w:proofErr w:type="spellEnd"/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>form</w:t>
      </w:r>
      <w:proofErr w:type="spellEnd"/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>for</w:t>
      </w:r>
      <w:proofErr w:type="spellEnd"/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 xml:space="preserve"> </w:t>
      </w:r>
      <w:proofErr w:type="spellStart"/>
      <w:r w:rsidR="003C3A27">
        <w:rPr>
          <w:rFonts w:ascii="Segoe UI" w:eastAsia="Times New Roman" w:hAnsi="Segoe UI" w:cs="Segoe UI"/>
          <w:sz w:val="20"/>
          <w:szCs w:val="20"/>
          <w:lang w:val="cs-CZ" w:eastAsia="cs-CZ"/>
        </w:rPr>
        <w:t>beneficiaries</w:t>
      </w:r>
      <w:proofErr w:type="spellEnd"/>
      <w:r w:rsidRPr="002C5911">
        <w:rPr>
          <w:rFonts w:ascii="Segoe UI" w:eastAsia="Times New Roman" w:hAnsi="Segoe UI" w:cs="Segoe UI"/>
          <w:sz w:val="20"/>
          <w:szCs w:val="20"/>
          <w:lang w:val="cs-CZ" w:eastAsia="cs-CZ"/>
        </w:rPr>
        <w:t>.</w:t>
      </w:r>
    </w:p>
    <w:p w:rsidR="00FB0834" w:rsidRPr="0025033C" w:rsidRDefault="00FB0834" w:rsidP="007444F5">
      <w:pPr>
        <w:shd w:val="clear" w:color="auto" w:fill="F6F6F6"/>
        <w:spacing w:after="0" w:line="240" w:lineRule="auto"/>
        <w:rPr>
          <w:rFonts w:ascii="Segoe UI" w:eastAsia="Times New Roman" w:hAnsi="Segoe UI" w:cs="Segoe UI"/>
          <w:bCs/>
          <w:sz w:val="20"/>
          <w:szCs w:val="20"/>
          <w:lang w:val="cs-CZ" w:eastAsia="cs-CZ"/>
        </w:rPr>
      </w:pPr>
      <w:r w:rsidRPr="00FB0834"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t xml:space="preserve">6) </w:t>
      </w:r>
      <w:r w:rsidRPr="00FB0834"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>Po</w:t>
      </w:r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>té co všichni příjemci projektu podepíší vlastní</w:t>
      </w:r>
      <w:r>
        <w:rPr>
          <w:rFonts w:ascii="Segoe UI" w:eastAsia="Times New Roman" w:hAnsi="Segoe UI" w:cs="Segoe UI"/>
          <w:b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>Accession</w:t>
      </w:r>
      <w:proofErr w:type="spellEnd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>form</w:t>
      </w:r>
      <w:proofErr w:type="spellEnd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>for</w:t>
      </w:r>
      <w:proofErr w:type="spellEnd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>beneficiaries</w:t>
      </w:r>
      <w:proofErr w:type="spellEnd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 xml:space="preserve"> je proces podpisu Grant </w:t>
      </w:r>
      <w:proofErr w:type="spellStart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>Agreement</w:t>
      </w:r>
      <w:proofErr w:type="spellEnd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 xml:space="preserve"> dokončen. Podepsaná Grant </w:t>
      </w:r>
      <w:proofErr w:type="spellStart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>Agreement</w:t>
      </w:r>
      <w:proofErr w:type="spellEnd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 xml:space="preserve"> se všemi elektronickými podpisy je ve formátu </w:t>
      </w:r>
      <w:proofErr w:type="spellStart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>pdf</w:t>
      </w:r>
      <w:proofErr w:type="spellEnd"/>
      <w:r>
        <w:rPr>
          <w:rFonts w:ascii="Segoe UI" w:eastAsia="Times New Roman" w:hAnsi="Segoe UI" w:cs="Segoe UI"/>
          <w:bCs/>
          <w:sz w:val="20"/>
          <w:szCs w:val="20"/>
          <w:lang w:val="cs-CZ" w:eastAsia="cs-CZ"/>
        </w:rPr>
        <w:t xml:space="preserve"> k dispozici ke stažení v PP v sekci projektu. </w:t>
      </w:r>
    </w:p>
    <w:p w:rsidR="00053645" w:rsidRDefault="00053645" w:rsidP="00053645">
      <w:pPr>
        <w:rPr>
          <w:lang w:val="cs-CZ"/>
        </w:rPr>
      </w:pPr>
    </w:p>
    <w:p w:rsidR="0025033C" w:rsidRDefault="0025033C" w:rsidP="008409D3">
      <w:pPr>
        <w:spacing w:after="120"/>
        <w:rPr>
          <w:b/>
          <w:lang w:val="cs-CZ"/>
        </w:rPr>
      </w:pPr>
      <w:r w:rsidRPr="0025033C">
        <w:rPr>
          <w:lang w:val="cs-CZ"/>
        </w:rPr>
        <w:t>Dotaz:</w:t>
      </w:r>
      <w:r>
        <w:rPr>
          <w:b/>
          <w:lang w:val="cs-CZ"/>
        </w:rPr>
        <w:t xml:space="preserve"> Kdy se má podepsat </w:t>
      </w:r>
      <w:proofErr w:type="spellStart"/>
      <w:r>
        <w:rPr>
          <w:b/>
          <w:lang w:val="cs-CZ"/>
        </w:rPr>
        <w:t>Consortium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Agreement</w:t>
      </w:r>
      <w:proofErr w:type="spellEnd"/>
      <w:r>
        <w:rPr>
          <w:b/>
          <w:lang w:val="cs-CZ"/>
        </w:rPr>
        <w:t xml:space="preserve">? </w:t>
      </w:r>
    </w:p>
    <w:p w:rsidR="0025033C" w:rsidRPr="0025033C" w:rsidRDefault="0025033C" w:rsidP="0025033C">
      <w:pPr>
        <w:spacing w:after="120"/>
        <w:rPr>
          <w:b/>
          <w:lang w:val="cs-CZ"/>
        </w:rPr>
      </w:pPr>
      <w:r w:rsidRPr="00053645">
        <w:rPr>
          <w:lang w:val="cs-CZ"/>
        </w:rPr>
        <w:t>Odpověď:</w:t>
      </w:r>
      <w:r>
        <w:rPr>
          <w:lang w:val="cs-CZ"/>
        </w:rPr>
        <w:t xml:space="preserve"> </w:t>
      </w:r>
      <w:proofErr w:type="spellStart"/>
      <w:r w:rsidRPr="0025033C">
        <w:rPr>
          <w:lang w:val="cs-CZ"/>
        </w:rPr>
        <w:t>Consortium</w:t>
      </w:r>
      <w:proofErr w:type="spellEnd"/>
      <w:r w:rsidRPr="0025033C">
        <w:rPr>
          <w:lang w:val="cs-CZ"/>
        </w:rPr>
        <w:t xml:space="preserve"> </w:t>
      </w:r>
      <w:proofErr w:type="spellStart"/>
      <w:r w:rsidRPr="0025033C">
        <w:rPr>
          <w:lang w:val="cs-CZ"/>
        </w:rPr>
        <w:t>Agreement</w:t>
      </w:r>
      <w:proofErr w:type="spellEnd"/>
      <w:r>
        <w:rPr>
          <w:lang w:val="cs-CZ"/>
        </w:rPr>
        <w:t xml:space="preserve"> musí být podepsána před podpisem Grant </w:t>
      </w:r>
      <w:proofErr w:type="spellStart"/>
      <w:r>
        <w:rPr>
          <w:lang w:val="cs-CZ"/>
        </w:rPr>
        <w:t>Agreement</w:t>
      </w:r>
      <w:proofErr w:type="spellEnd"/>
      <w:r>
        <w:rPr>
          <w:lang w:val="cs-CZ"/>
        </w:rPr>
        <w:t>.</w:t>
      </w:r>
    </w:p>
    <w:p w:rsidR="00053645" w:rsidRDefault="00053645" w:rsidP="0062444F">
      <w:pPr>
        <w:rPr>
          <w:b/>
          <w:lang w:val="cs-CZ"/>
        </w:rPr>
      </w:pPr>
    </w:p>
    <w:p w:rsidR="00A5140C" w:rsidRDefault="00A5140C" w:rsidP="00053645">
      <w:pPr>
        <w:rPr>
          <w:lang w:val="cs-CZ"/>
        </w:rPr>
      </w:pPr>
      <w:bookmarkStart w:id="0" w:name="_GoBack"/>
      <w:bookmarkEnd w:id="0"/>
    </w:p>
    <w:p w:rsidR="00A5140C" w:rsidRPr="0062444F" w:rsidRDefault="00A5140C">
      <w:pPr>
        <w:rPr>
          <w:lang w:val="cs-CZ"/>
        </w:rPr>
      </w:pPr>
    </w:p>
    <w:sectPr w:rsidR="00A5140C" w:rsidRPr="0062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B7151"/>
    <w:multiLevelType w:val="hybridMultilevel"/>
    <w:tmpl w:val="339EA640"/>
    <w:lvl w:ilvl="0" w:tplc="EE3AB6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4F"/>
    <w:rsid w:val="00053645"/>
    <w:rsid w:val="0013360C"/>
    <w:rsid w:val="00180E8E"/>
    <w:rsid w:val="0025033C"/>
    <w:rsid w:val="002C5911"/>
    <w:rsid w:val="003C3A27"/>
    <w:rsid w:val="00436D22"/>
    <w:rsid w:val="00583FB1"/>
    <w:rsid w:val="0062444F"/>
    <w:rsid w:val="00686D6C"/>
    <w:rsid w:val="007444F5"/>
    <w:rsid w:val="008409D3"/>
    <w:rsid w:val="0086215C"/>
    <w:rsid w:val="009853C7"/>
    <w:rsid w:val="00A23248"/>
    <w:rsid w:val="00A5140C"/>
    <w:rsid w:val="00DB5920"/>
    <w:rsid w:val="00E97899"/>
    <w:rsid w:val="00FB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DDD92-2293-47B2-B5C6-CB1DA875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5033C"/>
    <w:rPr>
      <w:b/>
      <w:bCs/>
    </w:rPr>
  </w:style>
  <w:style w:type="paragraph" w:styleId="Odstavecseseznamem">
    <w:name w:val="List Paragraph"/>
    <w:basedOn w:val="Normln"/>
    <w:uiPriority w:val="34"/>
    <w:qFormat/>
    <w:rsid w:val="00583F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3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4039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77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gate.ec.europa.eu/cas/eim/external/register.cgi?loginRequestId=ECAS_LR-19392006-qzs5JUWGihRd8NLaHi8rF1CL2FuJzrsGb2Vpyzx2lW8mzclpzVbn7G0s4mBNVqzdKiKfcjFBseEw5Qcs409xWN4m-Jj71zxYb8yrp1S2T5NCxzg-MIzhC6lXTc45zRpHSWzWM9DYyEuzosyDZljHhjo7Xh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mjilkova</dc:creator>
  <cp:keywords/>
  <dc:description/>
  <cp:lastModifiedBy>mjilkova</cp:lastModifiedBy>
  <cp:revision>9</cp:revision>
  <dcterms:created xsi:type="dcterms:W3CDTF">2017-02-08T10:33:00Z</dcterms:created>
  <dcterms:modified xsi:type="dcterms:W3CDTF">2017-02-09T08:30:00Z</dcterms:modified>
</cp:coreProperties>
</file>